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F096" w14:textId="77777777" w:rsidR="008F67F4" w:rsidRPr="00EA34A9" w:rsidRDefault="008F67F4" w:rsidP="008F67F4">
      <w:pPr>
        <w:jc w:val="center"/>
        <w:rPr>
          <w:rFonts w:asciiTheme="majorHAnsi" w:hAnsiTheme="majorHAnsi" w:cstheme="majorHAnsi"/>
          <w:b/>
          <w:color w:val="002060"/>
          <w:sz w:val="32"/>
          <w:szCs w:val="32"/>
        </w:rPr>
      </w:pPr>
      <w:bookmarkStart w:id="0" w:name="_Hlk23775267"/>
      <w:r w:rsidRPr="00EA34A9">
        <w:rPr>
          <w:rFonts w:asciiTheme="majorHAnsi" w:hAnsiTheme="majorHAnsi" w:cstheme="majorHAnsi"/>
          <w:b/>
          <w:color w:val="002060"/>
          <w:sz w:val="32"/>
          <w:szCs w:val="32"/>
        </w:rPr>
        <w:t>SmartSat Publications Approval Process and Form</w:t>
      </w:r>
    </w:p>
    <w:bookmarkEnd w:id="0"/>
    <w:p w14:paraId="3EC97652" w14:textId="77777777" w:rsidR="008F67F4" w:rsidRPr="0043474F" w:rsidRDefault="008F67F4" w:rsidP="008F67F4">
      <w:r w:rsidRPr="0043474F"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781"/>
      </w:tblGrid>
      <w:tr w:rsidR="008F67F4" w:rsidRPr="0043474F" w14:paraId="5351E2F8" w14:textId="77777777" w:rsidTr="00A94646">
        <w:tc>
          <w:tcPr>
            <w:tcW w:w="9781" w:type="dxa"/>
          </w:tcPr>
          <w:p w14:paraId="51CCFABC" w14:textId="77777777" w:rsidR="00DB5461" w:rsidRPr="00BA4822" w:rsidRDefault="008F67F4" w:rsidP="00C41CD7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The publication </w:t>
            </w:r>
            <w:r w:rsidR="00DB5461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and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dissemination of </w:t>
            </w:r>
            <w:r w:rsidR="00DB5461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knowledge is an important function of the CRC.  </w:t>
            </w:r>
            <w:r w:rsidR="005E1EB6" w:rsidRPr="005E1EB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Nonetheless, 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partners </w:t>
            </w:r>
            <w:r w:rsidR="005E1EB6" w:rsidRPr="005E1EB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must not </w:t>
            </w:r>
            <w:r w:rsidR="00905809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publish or disclose </w:t>
            </w:r>
            <w:r w:rsidR="005E1EB6" w:rsidRPr="005E1EB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any information or material arising from the 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CRC a</w:t>
            </w:r>
            <w:r w:rsidR="005E1EB6" w:rsidRPr="005E1EB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ctivities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or projects </w:t>
            </w:r>
            <w:r w:rsidR="005E1EB6" w:rsidRPr="005E1EB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except in accordance with this 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process </w:t>
            </w:r>
            <w:r w:rsidR="00905809" w:rsidRP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for seeking authority to publish results from the funded research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.  The commitment of a Participant to adopt this process is </w:t>
            </w:r>
            <w:r w:rsidR="00905809" w:rsidRP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as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outlined in </w:t>
            </w:r>
            <w:r w:rsidR="00905809" w:rsidRP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Clause 22 of the Participants Agreement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, or 7.16 of the Supporting Participants Agreement</w:t>
            </w:r>
            <w:r w:rsidR="00905809" w:rsidRP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.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</w:t>
            </w:r>
          </w:p>
          <w:p w14:paraId="3FBBDB0F" w14:textId="77777777" w:rsidR="00DB5461" w:rsidRPr="00BA4822" w:rsidRDefault="00DB5461" w:rsidP="00C41CD7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</w:p>
          <w:p w14:paraId="24CFA358" w14:textId="07033119" w:rsidR="008F67F4" w:rsidRPr="00BA4822" w:rsidRDefault="008F67F4" w:rsidP="00C41CD7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Prior to any publication</w:t>
            </w:r>
            <w:r w:rsidR="00DB5461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or disclosure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, anyone wishing to publish </w:t>
            </w:r>
            <w:r w:rsidR="00DB5461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or disclose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material relating to </w:t>
            </w:r>
            <w:r w:rsidR="00DB5461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activities must forward full details of the proposed publication, together with a request in writing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,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to </w:t>
            </w:r>
            <w:r w:rsidR="00A23B3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seeking permission to publish the material.  </w:t>
            </w:r>
            <w:r w:rsidRPr="00BA4822">
              <w:rPr>
                <w:rFonts w:asciiTheme="majorHAnsi" w:hAnsiTheme="majorHAnsi" w:cstheme="majorHAnsi"/>
                <w:b/>
                <w:spacing w:val="-3"/>
                <w:sz w:val="22"/>
                <w:szCs w:val="22"/>
              </w:rPr>
              <w:t xml:space="preserve">See below for </w:t>
            </w:r>
            <w:r w:rsidR="005C2923">
              <w:rPr>
                <w:rFonts w:asciiTheme="majorHAnsi" w:hAnsiTheme="majorHAnsi" w:cstheme="majorHAnsi"/>
                <w:b/>
                <w:spacing w:val="-3"/>
                <w:sz w:val="22"/>
                <w:szCs w:val="22"/>
              </w:rPr>
              <w:t>request to publish</w:t>
            </w:r>
            <w:r w:rsidRPr="00BA4822">
              <w:rPr>
                <w:rFonts w:asciiTheme="majorHAnsi" w:hAnsiTheme="majorHAnsi" w:cstheme="majorHAnsi"/>
                <w:b/>
                <w:spacing w:val="-3"/>
                <w:sz w:val="22"/>
                <w:szCs w:val="22"/>
              </w:rPr>
              <w:t xml:space="preserve"> form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.  </w:t>
            </w:r>
          </w:p>
          <w:p w14:paraId="4CBA3917" w14:textId="77777777" w:rsidR="008F67F4" w:rsidRPr="00BA4822" w:rsidRDefault="008F67F4" w:rsidP="00C41CD7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</w:p>
          <w:p w14:paraId="1F2D0432" w14:textId="77777777" w:rsidR="00905809" w:rsidRDefault="008F67F4" w:rsidP="00905809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The </w:t>
            </w:r>
            <w:r w:rsidR="00DB5461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will </w:t>
            </w:r>
            <w:r w:rsidR="00D02854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review and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respond within </w:t>
            </w:r>
            <w:r w:rsidR="00D02854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30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days of receipt of the request with notification of whether permission has been granted, </w:t>
            </w:r>
            <w:proofErr w:type="gramStart"/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refused</w:t>
            </w:r>
            <w:proofErr w:type="gramEnd"/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or delayed.</w:t>
            </w:r>
          </w:p>
          <w:p w14:paraId="1D06A7AA" w14:textId="77777777" w:rsidR="00905809" w:rsidRDefault="00905809" w:rsidP="00905809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5AF2C3" w14:textId="77777777" w:rsidR="008F67F4" w:rsidRPr="00BA4822" w:rsidRDefault="008F67F4" w:rsidP="00905809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>The objective of these requirements is to ensure that:</w:t>
            </w:r>
          </w:p>
          <w:p w14:paraId="731FD9AF" w14:textId="77777777" w:rsidR="008F67F4" w:rsidRPr="00BA4822" w:rsidRDefault="008F67F4" w:rsidP="008F67F4">
            <w:pPr>
              <w:pStyle w:val="ListParagraph"/>
              <w:numPr>
                <w:ilvl w:val="0"/>
                <w:numId w:val="2"/>
              </w:numPr>
              <w:tabs>
                <w:tab w:val="num" w:pos="709"/>
              </w:tabs>
              <w:jc w:val="both"/>
              <w:rPr>
                <w:rFonts w:asciiTheme="majorHAnsi" w:hAnsiTheme="majorHAnsi" w:cstheme="majorHAnsi"/>
                <w:szCs w:val="22"/>
              </w:rPr>
            </w:pPr>
            <w:r w:rsidRPr="00BA4822">
              <w:rPr>
                <w:rFonts w:asciiTheme="majorHAnsi" w:hAnsiTheme="majorHAnsi" w:cstheme="majorHAnsi"/>
                <w:szCs w:val="22"/>
              </w:rPr>
              <w:t xml:space="preserve">The intellectual property rights of the </w:t>
            </w:r>
            <w:r w:rsidR="00D02854" w:rsidRPr="00BA4822">
              <w:rPr>
                <w:rFonts w:asciiTheme="majorHAnsi" w:hAnsiTheme="majorHAnsi" w:cstheme="majorHAnsi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zCs w:val="22"/>
              </w:rPr>
              <w:t>participants are not compromised by the release of confidential information or the premature publication of research results</w:t>
            </w:r>
          </w:p>
          <w:p w14:paraId="27EF0D48" w14:textId="77777777" w:rsidR="008F67F4" w:rsidRPr="00BA4822" w:rsidRDefault="008F67F4" w:rsidP="008F67F4">
            <w:pPr>
              <w:pStyle w:val="ListParagraph"/>
              <w:numPr>
                <w:ilvl w:val="0"/>
                <w:numId w:val="2"/>
              </w:numPr>
              <w:tabs>
                <w:tab w:val="num" w:pos="709"/>
              </w:tabs>
              <w:jc w:val="both"/>
              <w:rPr>
                <w:rFonts w:asciiTheme="majorHAnsi" w:hAnsiTheme="majorHAnsi" w:cstheme="majorHAnsi"/>
                <w:szCs w:val="22"/>
              </w:rPr>
            </w:pPr>
            <w:r w:rsidRPr="00BA4822">
              <w:rPr>
                <w:rFonts w:asciiTheme="majorHAnsi" w:hAnsiTheme="majorHAnsi" w:cstheme="majorHAnsi"/>
                <w:szCs w:val="22"/>
              </w:rPr>
              <w:t xml:space="preserve">Publication will not have any other adverse legal </w:t>
            </w:r>
            <w:r w:rsidR="00905809">
              <w:rPr>
                <w:rFonts w:asciiTheme="majorHAnsi" w:hAnsiTheme="majorHAnsi" w:cstheme="majorHAnsi"/>
                <w:szCs w:val="22"/>
              </w:rPr>
              <w:t xml:space="preserve">or national security </w:t>
            </w:r>
            <w:r w:rsidRPr="00BA4822">
              <w:rPr>
                <w:rFonts w:asciiTheme="majorHAnsi" w:hAnsiTheme="majorHAnsi" w:cstheme="majorHAnsi"/>
                <w:szCs w:val="22"/>
              </w:rPr>
              <w:t>consequences</w:t>
            </w:r>
          </w:p>
          <w:p w14:paraId="18DD3CA1" w14:textId="77777777" w:rsidR="008F67F4" w:rsidRPr="00BA4822" w:rsidRDefault="008F67F4" w:rsidP="008F67F4">
            <w:pPr>
              <w:pStyle w:val="ListParagraph"/>
              <w:numPr>
                <w:ilvl w:val="0"/>
                <w:numId w:val="2"/>
              </w:numPr>
              <w:tabs>
                <w:tab w:val="num" w:pos="709"/>
              </w:tabs>
              <w:jc w:val="both"/>
              <w:rPr>
                <w:rFonts w:asciiTheme="majorHAnsi" w:hAnsiTheme="majorHAnsi" w:cstheme="majorHAnsi"/>
                <w:szCs w:val="22"/>
              </w:rPr>
            </w:pPr>
            <w:r w:rsidRPr="00BA4822">
              <w:rPr>
                <w:rFonts w:asciiTheme="majorHAnsi" w:hAnsiTheme="majorHAnsi" w:cstheme="majorHAnsi"/>
                <w:szCs w:val="22"/>
              </w:rPr>
              <w:t>Papers and articles submitted for publication are sufficiently meritorious and professionally prepared</w:t>
            </w:r>
          </w:p>
          <w:p w14:paraId="7A6BAC2D" w14:textId="77777777" w:rsidR="008F67F4" w:rsidRPr="00BA4822" w:rsidRDefault="00BA4822" w:rsidP="008F67F4">
            <w:pPr>
              <w:pStyle w:val="ListParagraph"/>
              <w:numPr>
                <w:ilvl w:val="0"/>
                <w:numId w:val="2"/>
              </w:numPr>
              <w:tabs>
                <w:tab w:val="num" w:pos="709"/>
              </w:tabs>
              <w:jc w:val="both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SmartSat</w:t>
            </w:r>
            <w:r w:rsidR="00905809">
              <w:rPr>
                <w:rFonts w:asciiTheme="majorHAnsi" w:hAnsiTheme="majorHAnsi" w:cstheme="majorHAnsi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Cs w:val="22"/>
              </w:rPr>
              <w:t>and the CRC Program</w:t>
            </w:r>
            <w:r w:rsidR="00905809">
              <w:rPr>
                <w:rFonts w:asciiTheme="majorHAnsi" w:hAnsiTheme="majorHAnsi" w:cstheme="majorHAnsi"/>
                <w:szCs w:val="22"/>
              </w:rPr>
              <w:t xml:space="preserve">, </w:t>
            </w:r>
            <w:r w:rsidR="008F67F4" w:rsidRPr="00BA4822">
              <w:rPr>
                <w:rFonts w:asciiTheme="majorHAnsi" w:hAnsiTheme="majorHAnsi" w:cstheme="majorHAnsi"/>
                <w:szCs w:val="22"/>
              </w:rPr>
              <w:t xml:space="preserve">receive proper acknowledgment of </w:t>
            </w:r>
            <w:r w:rsidR="00905809">
              <w:rPr>
                <w:rFonts w:asciiTheme="majorHAnsi" w:hAnsiTheme="majorHAnsi" w:cstheme="majorHAnsi"/>
                <w:szCs w:val="22"/>
              </w:rPr>
              <w:t xml:space="preserve">their </w:t>
            </w:r>
            <w:r w:rsidR="008F67F4" w:rsidRPr="00BA4822">
              <w:rPr>
                <w:rFonts w:asciiTheme="majorHAnsi" w:hAnsiTheme="majorHAnsi" w:cstheme="majorHAnsi"/>
                <w:szCs w:val="22"/>
              </w:rPr>
              <w:t>contribution to published results.</w:t>
            </w:r>
          </w:p>
          <w:p w14:paraId="0FB92353" w14:textId="77777777" w:rsidR="008F67F4" w:rsidRPr="00BA4822" w:rsidRDefault="008F67F4" w:rsidP="00C41CD7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</w:p>
          <w:p w14:paraId="4C8CED0F" w14:textId="77777777" w:rsidR="008F67F4" w:rsidRDefault="008F67F4" w:rsidP="00C41CD7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If </w:t>
            </w:r>
            <w:r w:rsidR="00A23B3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determines that the benefits of publication</w:t>
            </w:r>
            <w:r w:rsid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,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</w:t>
            </w:r>
            <w:r w:rsidR="00905809" w:rsidRPr="00905809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having regards to the CRC Objectives, outweigh the potential loss of commercially valuable Intellectual Property or other potential disadvantage for SmartSat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, permission to publish will be granted.</w:t>
            </w:r>
            <w:r w:rsid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</w:t>
            </w:r>
          </w:p>
          <w:p w14:paraId="556F4458" w14:textId="77777777" w:rsidR="000A6DA5" w:rsidRDefault="000A6DA5" w:rsidP="00C41CD7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</w:p>
          <w:p w14:paraId="289DD364" w14:textId="77777777" w:rsidR="000A6DA5" w:rsidRPr="000A6DA5" w:rsidRDefault="000A6DA5" w:rsidP="000A6DA5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If </w:t>
            </w:r>
            <w:r w:rsidR="00A23B3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</w:t>
            </w:r>
            <w:r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determines that the </w:t>
            </w:r>
            <w:r w:rsidRPr="000A6DA5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benefits of publication, having regards to the CRC Objectives, do not outweigh the potential loss of commercially valuable Intellectual Property or other potential disadvantage for SmartSat, then </w:t>
            </w:r>
            <w:r w:rsidR="00A9464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they</w:t>
            </w:r>
            <w:r w:rsidRPr="000A6DA5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will notify </w:t>
            </w:r>
            <w:r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the applicant</w:t>
            </w:r>
            <w:r w:rsidRPr="000A6DA5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, giving reasons for the decision, and either:</w:t>
            </w:r>
          </w:p>
          <w:p w14:paraId="49C35AA0" w14:textId="77777777" w:rsidR="000A6DA5" w:rsidRPr="000A6DA5" w:rsidRDefault="000A6DA5" w:rsidP="000A6DA5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Cs w:val="22"/>
              </w:rPr>
            </w:pPr>
            <w:r w:rsidRPr="000A6DA5">
              <w:rPr>
                <w:rFonts w:asciiTheme="majorHAnsi" w:hAnsiTheme="majorHAnsi" w:cstheme="majorHAnsi"/>
                <w:spacing w:val="-3"/>
                <w:szCs w:val="22"/>
              </w:rPr>
              <w:t>suggest alterations to the publication so that it does not disclose information affecting the commercially valuable Intellectual Property; or</w:t>
            </w:r>
          </w:p>
          <w:p w14:paraId="667887E9" w14:textId="77777777" w:rsidR="000A6DA5" w:rsidRPr="000A6DA5" w:rsidRDefault="000A6DA5" w:rsidP="000A6DA5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Cs w:val="22"/>
              </w:rPr>
            </w:pPr>
            <w:r w:rsidRPr="000A6DA5">
              <w:rPr>
                <w:rFonts w:asciiTheme="majorHAnsi" w:hAnsiTheme="majorHAnsi" w:cstheme="majorHAnsi"/>
                <w:spacing w:val="-3"/>
                <w:szCs w:val="22"/>
              </w:rPr>
              <w:t>if altering the publication is impractical, delay publication for a stipulated period; or</w:t>
            </w:r>
          </w:p>
          <w:p w14:paraId="3902E30A" w14:textId="77777777" w:rsidR="000A6DA5" w:rsidRPr="000A6DA5" w:rsidRDefault="000A6DA5" w:rsidP="000A6DA5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pacing w:val="-3"/>
                <w:szCs w:val="22"/>
              </w:rPr>
            </w:pPr>
            <w:r w:rsidRPr="000A6DA5">
              <w:rPr>
                <w:rFonts w:asciiTheme="majorHAnsi" w:hAnsiTheme="majorHAnsi" w:cstheme="majorHAnsi"/>
                <w:spacing w:val="-3"/>
                <w:szCs w:val="22"/>
              </w:rPr>
              <w:t>in cases where publication may prejudice Australia's national security interests, decline permission for publication.</w:t>
            </w:r>
          </w:p>
          <w:p w14:paraId="3ECCD7F7" w14:textId="77777777" w:rsidR="008F67F4" w:rsidRPr="00BA4822" w:rsidRDefault="008F67F4" w:rsidP="00C41CD7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385F6B2" w14:textId="77777777" w:rsidR="008F67F4" w:rsidRPr="00BA4822" w:rsidRDefault="008F67F4" w:rsidP="00C41CD7">
            <w:pPr>
              <w:pStyle w:val="Heading2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bookmarkStart w:id="1" w:name="_Toc84733132"/>
            <w:r w:rsidRPr="00BA4822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 xml:space="preserve">Acknowledgement of </w:t>
            </w:r>
            <w:r w:rsidR="00D02854" w:rsidRPr="00BA4822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 xml:space="preserve">SmartSat </w:t>
            </w:r>
            <w:r w:rsidR="00BA4822" w:rsidRPr="00BA4822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 xml:space="preserve">and the CRC Program </w:t>
            </w:r>
            <w:r w:rsidRPr="00BA4822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in publications</w:t>
            </w:r>
            <w:bookmarkEnd w:id="1"/>
            <w:r w:rsidR="00A94646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 xml:space="preserve"> and presentations </w:t>
            </w:r>
          </w:p>
          <w:p w14:paraId="5555EDF1" w14:textId="77777777" w:rsidR="00C54808" w:rsidRDefault="008F67F4" w:rsidP="00C54808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Theme="majorHAnsi" w:hAnsiTheme="majorHAnsi" w:cstheme="majorHAnsi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 xml:space="preserve">Publications should include institutional affiliations of authors as well as their affiliation with </w:t>
            </w:r>
            <w:r w:rsidR="00D02854" w:rsidRPr="00BA4822">
              <w:rPr>
                <w:rFonts w:asciiTheme="majorHAnsi" w:hAnsiTheme="majorHAnsi" w:cstheme="majorHAnsi"/>
                <w:sz w:val="22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 xml:space="preserve">and acknowledgement of the CRC Program. The following attribution has been adopted for </w:t>
            </w:r>
            <w:r w:rsidR="00D02854" w:rsidRPr="00BA4822">
              <w:rPr>
                <w:rFonts w:asciiTheme="majorHAnsi" w:hAnsiTheme="majorHAnsi" w:cstheme="majorHAnsi"/>
                <w:sz w:val="22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>pursuant to Commonwealth Agreement guidelines:</w:t>
            </w:r>
          </w:p>
          <w:p w14:paraId="5C962A3D" w14:textId="77777777" w:rsidR="008F67F4" w:rsidRDefault="008F67F4" w:rsidP="00C54808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164" w:right="1021"/>
              <w:rPr>
                <w:rFonts w:asciiTheme="majorHAnsi" w:hAnsiTheme="majorHAnsi" w:cstheme="majorHAnsi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This work has been supported by the </w:t>
            </w:r>
            <w:r w:rsidR="00D02854" w:rsidRPr="00BA482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SmartSat </w:t>
            </w:r>
            <w:r w:rsidR="00BA4822">
              <w:rPr>
                <w:rFonts w:asciiTheme="majorHAnsi" w:hAnsiTheme="majorHAnsi" w:cstheme="majorHAnsi"/>
                <w:i/>
                <w:sz w:val="22"/>
                <w:szCs w:val="22"/>
              </w:rPr>
              <w:t>CRC</w:t>
            </w:r>
            <w:r w:rsidRPr="00BA482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, whose activities are funded by the </w:t>
            </w:r>
            <w:r w:rsidR="00C54808" w:rsidRPr="00C54808">
              <w:rPr>
                <w:rFonts w:asciiTheme="majorHAnsi" w:hAnsiTheme="majorHAnsi" w:cstheme="majorHAnsi"/>
                <w:i/>
                <w:sz w:val="22"/>
                <w:szCs w:val="22"/>
              </w:rPr>
              <w:t>Australian</w:t>
            </w:r>
            <w:r w:rsidR="00C5480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  <w:r w:rsidR="00C54808" w:rsidRPr="00C54808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Government’s </w:t>
            </w:r>
            <w:r w:rsidR="00D02854" w:rsidRPr="00BA4822">
              <w:rPr>
                <w:rFonts w:asciiTheme="majorHAnsi" w:hAnsiTheme="majorHAnsi" w:cstheme="majorHAnsi"/>
                <w:i/>
                <w:sz w:val="22"/>
                <w:szCs w:val="22"/>
              </w:rPr>
              <w:t>CRC Program</w:t>
            </w: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C5480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7DF5163" w14:textId="77777777" w:rsidR="00C54808" w:rsidRDefault="00C54808" w:rsidP="00C54808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164" w:right="102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41F3AC" w14:textId="77777777" w:rsidR="008F67F4" w:rsidRPr="00BA4822" w:rsidRDefault="008F67F4" w:rsidP="00C41CD7">
            <w:pPr>
              <w:pStyle w:val="Heading2"/>
              <w:rPr>
                <w:rFonts w:asciiTheme="majorHAnsi" w:hAnsiTheme="majorHAnsi" w:cstheme="majorHAnsi"/>
                <w:color w:val="002060"/>
                <w:sz w:val="22"/>
                <w:szCs w:val="22"/>
              </w:rPr>
            </w:pPr>
            <w:bookmarkStart w:id="2" w:name="_Toc84733133"/>
            <w:r w:rsidRPr="00BA4822">
              <w:rPr>
                <w:rFonts w:asciiTheme="majorHAnsi" w:hAnsiTheme="majorHAnsi" w:cstheme="majorHAnsi"/>
                <w:color w:val="002060"/>
                <w:sz w:val="22"/>
                <w:szCs w:val="22"/>
              </w:rPr>
              <w:t>Publication of Student Theses</w:t>
            </w:r>
            <w:bookmarkEnd w:id="2"/>
          </w:p>
          <w:p w14:paraId="062DC383" w14:textId="77777777" w:rsidR="008F67F4" w:rsidRPr="00BA4822" w:rsidRDefault="008F67F4" w:rsidP="00C41CD7">
            <w:pPr>
              <w:pStyle w:val="11para"/>
              <w:tabs>
                <w:tab w:val="clear" w:pos="1440"/>
                <w:tab w:val="left" w:pos="-720"/>
                <w:tab w:val="left" w:pos="0"/>
                <w:tab w:val="left" w:pos="720"/>
              </w:tabs>
              <w:suppressAutoHyphens/>
              <w:spacing w:before="0" w:after="0"/>
              <w:ind w:left="0" w:firstLine="0"/>
              <w:jc w:val="left"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 xml:space="preserve">A </w:t>
            </w:r>
            <w:r w:rsidR="00BA4822">
              <w:rPr>
                <w:rFonts w:asciiTheme="majorHAnsi" w:hAnsiTheme="majorHAnsi" w:cstheme="majorHAnsi"/>
                <w:sz w:val="22"/>
                <w:szCs w:val="22"/>
              </w:rPr>
              <w:t xml:space="preserve">student </w:t>
            </w: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 xml:space="preserve">thesis may be submitted for examination in accordance with the normal procedures of the University at which a student is enrolled, provided that </w:t>
            </w:r>
            <w:r w:rsidR="00BA4822">
              <w:rPr>
                <w:rFonts w:asciiTheme="majorHAnsi" w:hAnsiTheme="majorHAnsi" w:cstheme="majorHAnsi"/>
                <w:sz w:val="22"/>
                <w:szCs w:val="22"/>
              </w:rPr>
              <w:t xml:space="preserve">SmartSat </w:t>
            </w:r>
            <w:r w:rsidR="00A23B36">
              <w:rPr>
                <w:rFonts w:asciiTheme="majorHAnsi" w:hAnsiTheme="majorHAnsi" w:cstheme="majorHAnsi"/>
                <w:sz w:val="22"/>
                <w:szCs w:val="22"/>
              </w:rPr>
              <w:t xml:space="preserve">is </w:t>
            </w: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 xml:space="preserve">first notified that the thesis is to be </w:t>
            </w:r>
            <w:r w:rsidRPr="00BA482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submitted for examination, that the examiners are subject to written obligations of confidentiality, and </w:t>
            </w:r>
            <w:r w:rsidR="00BA4822">
              <w:rPr>
                <w:rFonts w:asciiTheme="majorHAnsi" w:hAnsiTheme="majorHAnsi" w:cstheme="majorHAnsi"/>
                <w:sz w:val="22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 xml:space="preserve">is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provided with a copy of the thesis.</w:t>
            </w:r>
          </w:p>
          <w:p w14:paraId="24B22AA5" w14:textId="77777777" w:rsidR="008F67F4" w:rsidRPr="00BA4822" w:rsidRDefault="008F67F4" w:rsidP="00C41CD7">
            <w:pPr>
              <w:pStyle w:val="11para"/>
              <w:tabs>
                <w:tab w:val="clear" w:pos="1440"/>
                <w:tab w:val="left" w:pos="-720"/>
                <w:tab w:val="left" w:pos="0"/>
                <w:tab w:val="left" w:pos="720"/>
              </w:tabs>
              <w:suppressAutoHyphens/>
              <w:spacing w:before="0" w:after="0"/>
              <w:ind w:left="0" w:firstLine="0"/>
              <w:jc w:val="left"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</w:p>
          <w:p w14:paraId="621ABC4E" w14:textId="77777777" w:rsidR="008F67F4" w:rsidRPr="00BA4822" w:rsidRDefault="008F67F4" w:rsidP="00C41CD7">
            <w:pPr>
              <w:pStyle w:val="11para"/>
              <w:tabs>
                <w:tab w:val="clear" w:pos="1440"/>
                <w:tab w:val="left" w:pos="-720"/>
                <w:tab w:val="left" w:pos="0"/>
                <w:tab w:val="left" w:pos="720"/>
              </w:tabs>
              <w:suppressAutoHyphens/>
              <w:spacing w:before="0" w:after="0"/>
              <w:ind w:left="0" w:firstLine="0"/>
              <w:jc w:val="left"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It is also good practice for the student to inform the </w:t>
            </w:r>
            <w:r w:rsidR="00C54808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CEO, Project Leader and </w:t>
            </w:r>
            <w:r w:rsidR="00BA4822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Chief Research Officer </w:t>
            </w:r>
            <w:r w:rsidR="00A23B3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(CRO)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of the impending submission, to enable the University and </w:t>
            </w:r>
            <w:r w:rsidR="00D02854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sufficient time to implement these confidentiality requirements.</w:t>
            </w:r>
          </w:p>
          <w:p w14:paraId="36B6D74D" w14:textId="77777777" w:rsidR="008F67F4" w:rsidRPr="00BA4822" w:rsidRDefault="008F67F4" w:rsidP="00C41CD7">
            <w:pPr>
              <w:pStyle w:val="11para"/>
              <w:tabs>
                <w:tab w:val="clear" w:pos="1440"/>
                <w:tab w:val="left" w:pos="-720"/>
                <w:tab w:val="left" w:pos="0"/>
                <w:tab w:val="left" w:pos="720"/>
              </w:tabs>
              <w:suppressAutoHyphens/>
              <w:spacing w:before="0" w:after="0"/>
              <w:ind w:left="0" w:firstLine="0"/>
              <w:jc w:val="left"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</w:p>
          <w:p w14:paraId="1F6E6C15" w14:textId="77777777" w:rsidR="008F67F4" w:rsidRPr="00BA4822" w:rsidRDefault="00BA4822" w:rsidP="00C41CD7">
            <w:pPr>
              <w:pStyle w:val="11para"/>
              <w:tabs>
                <w:tab w:val="clear" w:pos="1440"/>
                <w:tab w:val="left" w:pos="-720"/>
                <w:tab w:val="left" w:pos="0"/>
                <w:tab w:val="left" w:pos="720"/>
              </w:tabs>
              <w:suppressAutoHyphens/>
              <w:spacing w:before="0" w:after="0"/>
              <w:ind w:left="0" w:firstLine="0"/>
              <w:jc w:val="left"/>
              <w:rPr>
                <w:rFonts w:asciiTheme="majorHAnsi" w:hAnsiTheme="majorHAnsi" w:cstheme="majorHAnsi"/>
                <w:spacing w:val="-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As outlined in the </w:t>
            </w:r>
            <w:r w:rsidR="00C54808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</w:t>
            </w:r>
            <w:r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Participant Agreement, t</w:t>
            </w:r>
            <w:r w:rsidR="008F67F4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he University is required to comply with any request from </w:t>
            </w:r>
            <w:r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SmartSat </w:t>
            </w:r>
            <w:r w:rsidR="008F67F4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that is reasonable in all circumstances (including where necessary to protect Background Intellectual Property, Centre Intellectual Property and </w:t>
            </w:r>
            <w:r w:rsidR="00D02854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Project </w:t>
            </w:r>
            <w:r w:rsidR="008F67F4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Intellectual Property) to place the thesis on restricted availability for a period as stipulated in the University’s rules</w:t>
            </w:r>
            <w:r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and/or so that it </w:t>
            </w:r>
            <w:r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complies with any national security interests identified by DST Group</w:t>
            </w:r>
            <w:r w:rsidR="008F67F4" w:rsidRPr="00BA4822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.</w:t>
            </w:r>
          </w:p>
          <w:p w14:paraId="6A352390" w14:textId="77777777" w:rsidR="008F67F4" w:rsidRDefault="008F67F4" w:rsidP="00C41CD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A24586" w14:textId="77777777" w:rsidR="005A2D95" w:rsidRPr="00BA4822" w:rsidRDefault="005A2D95" w:rsidP="00A23B3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77D3444" w14:textId="77777777" w:rsidR="008F67F4" w:rsidRPr="0043474F" w:rsidRDefault="008F67F4" w:rsidP="008F67F4"/>
    <w:p w14:paraId="694AC4F4" w14:textId="77777777" w:rsidR="00A23B36" w:rsidRDefault="00A23B36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837"/>
      </w:tblGrid>
      <w:tr w:rsidR="00DB2D1D" w:rsidRPr="00BA4822" w14:paraId="691F9BED" w14:textId="77777777" w:rsidTr="00D95613">
        <w:trPr>
          <w:trHeight w:val="454"/>
        </w:trPr>
        <w:tc>
          <w:tcPr>
            <w:tcW w:w="9361" w:type="dxa"/>
            <w:gridSpan w:val="2"/>
            <w:shd w:val="clear" w:color="auto" w:fill="002060"/>
            <w:tcMar>
              <w:top w:w="85" w:type="dxa"/>
              <w:bottom w:w="85" w:type="dxa"/>
            </w:tcMar>
            <w:vAlign w:val="center"/>
          </w:tcPr>
          <w:p w14:paraId="71D3E5B1" w14:textId="6010D87E" w:rsidR="00DB2D1D" w:rsidRPr="00BA4822" w:rsidRDefault="00DB2D1D" w:rsidP="00C41CD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A4822">
              <w:rPr>
                <w:rFonts w:asciiTheme="majorHAnsi" w:hAnsiTheme="majorHAnsi" w:cstheme="majorHAnsi"/>
                <w:b/>
                <w:sz w:val="28"/>
                <w:szCs w:val="28"/>
              </w:rPr>
              <w:t>Request to Publish</w:t>
            </w:r>
            <w:r w:rsidR="00984CA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Form</w:t>
            </w:r>
          </w:p>
        </w:tc>
      </w:tr>
      <w:tr w:rsidR="00D56F04" w:rsidRPr="00D56F04" w14:paraId="333F8644" w14:textId="77777777" w:rsidTr="00990E00">
        <w:trPr>
          <w:trHeight w:val="686"/>
        </w:trPr>
        <w:tc>
          <w:tcPr>
            <w:tcW w:w="9361" w:type="dxa"/>
            <w:gridSpan w:val="2"/>
            <w:shd w:val="clear" w:color="auto" w:fill="002060"/>
            <w:tcMar>
              <w:top w:w="85" w:type="dxa"/>
              <w:bottom w:w="85" w:type="dxa"/>
            </w:tcMar>
            <w:vAlign w:val="center"/>
          </w:tcPr>
          <w:p w14:paraId="7CADD133" w14:textId="77777777" w:rsidR="00D56F04" w:rsidRPr="00D56F04" w:rsidRDefault="00D56F04" w:rsidP="00D56F04">
            <w:pPr>
              <w:rPr>
                <w:rFonts w:asciiTheme="majorHAnsi" w:hAnsiTheme="majorHAnsi" w:cstheme="majorHAnsi"/>
                <w:sz w:val="22"/>
              </w:rPr>
            </w:pPr>
            <w:r w:rsidRPr="00D56F04">
              <w:rPr>
                <w:rFonts w:asciiTheme="majorHAnsi" w:hAnsiTheme="majorHAnsi" w:cstheme="majorHAnsi"/>
                <w:sz w:val="22"/>
              </w:rPr>
              <w:t>SmartSat supports the Australian Code for the Responsible Conduct of Research.  The corresponding author has primary responsibility for ensuring that all contributors to the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D56F04">
              <w:rPr>
                <w:rFonts w:asciiTheme="majorHAnsi" w:hAnsiTheme="majorHAnsi" w:cstheme="majorHAnsi"/>
                <w:sz w:val="22"/>
              </w:rPr>
              <w:t>research output are properly recognised</w:t>
            </w:r>
            <w:r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  <w:tr w:rsidR="009E7B09" w:rsidRPr="00BA4822" w14:paraId="548ECB60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7A091D7C" w14:textId="72CD073A" w:rsidR="009E7B09" w:rsidRPr="00D95613" w:rsidRDefault="009E7B09" w:rsidP="00C41CD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SmartSat Project Title: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4ABD2059" w14:textId="01F6A0D0" w:rsidR="009E7B09" w:rsidRPr="00BA4822" w:rsidRDefault="009E7B09" w:rsidP="005C2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923" w:rsidRPr="00BA4822" w14:paraId="0F1EE046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368A36F8" w14:textId="1F46F595" w:rsidR="005C2923" w:rsidRPr="00D95613" w:rsidRDefault="009E7B09" w:rsidP="00C41CD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SmartSat </w:t>
            </w:r>
            <w:r w:rsidR="005C2923" w:rsidRPr="00D95613">
              <w:rPr>
                <w:rFonts w:asciiTheme="majorHAnsi" w:hAnsiTheme="majorHAnsi" w:cstheme="majorHAnsi"/>
                <w:sz w:val="21"/>
                <w:szCs w:val="21"/>
              </w:rPr>
              <w:t>Project Number: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6F6BA17B" w14:textId="6D83EF27" w:rsidR="005C2923" w:rsidRPr="00BA4822" w:rsidRDefault="005C2923" w:rsidP="005C2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923" w:rsidRPr="00BA4822" w14:paraId="492DF4FA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73351505" w14:textId="7B96D089" w:rsidR="005C2923" w:rsidRPr="00D95613" w:rsidRDefault="005C2923" w:rsidP="005C292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Project Lead</w:t>
            </w:r>
            <w:r w:rsidR="002F76F6">
              <w:rPr>
                <w:rFonts w:asciiTheme="majorHAnsi" w:hAnsiTheme="majorHAnsi" w:cstheme="majorHAnsi"/>
                <w:sz w:val="21"/>
                <w:szCs w:val="21"/>
              </w:rPr>
              <w:t>er</w:t>
            </w: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56745D59" w14:textId="797A8FB9" w:rsidR="005C2923" w:rsidRPr="00BA4822" w:rsidRDefault="005C2923" w:rsidP="005C2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923" w:rsidRPr="00BA4822" w14:paraId="2F68D29B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3DA1FFFA" w14:textId="6C28DD3A" w:rsidR="005C2923" w:rsidRPr="00D95613" w:rsidRDefault="005C2923" w:rsidP="005C292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Applicant’s name: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0AE5DD56" w14:textId="6DE893FB" w:rsidR="005C2923" w:rsidRPr="00BA4822" w:rsidRDefault="005C2923" w:rsidP="005C2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923" w:rsidRPr="00BA4822" w14:paraId="0EE675B9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757E86B5" w14:textId="76BBFA92" w:rsidR="005C2923" w:rsidRPr="00D95613" w:rsidRDefault="005C2923" w:rsidP="005C292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Applicant’s email: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1202C258" w14:textId="0E81F40E" w:rsidR="005C2923" w:rsidRPr="00BA4822" w:rsidRDefault="005C2923" w:rsidP="005C2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C2923" w:rsidRPr="00BA4822" w14:paraId="7EE89F97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23C3BC0E" w14:textId="2488A0A9" w:rsidR="005C2923" w:rsidRPr="00D95613" w:rsidRDefault="005C2923" w:rsidP="005C292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Date: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27122A2C" w14:textId="2A7C77E8" w:rsidR="005C2923" w:rsidRPr="00BA4822" w:rsidRDefault="005C2923" w:rsidP="005C292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2D1D" w:rsidRPr="00BA4822" w14:paraId="4E7BC50C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270EB88B" w14:textId="77777777" w:rsidR="00DB2D1D" w:rsidRDefault="00DB2D1D" w:rsidP="00C41CD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>Authors</w:t>
            </w:r>
            <w:r w:rsidR="00984CAF">
              <w:rPr>
                <w:rFonts w:asciiTheme="majorHAnsi" w:hAnsiTheme="majorHAnsi" w:cstheme="majorHAnsi"/>
                <w:sz w:val="22"/>
                <w:szCs w:val="22"/>
              </w:rPr>
              <w:t xml:space="preserve"> and affiliations</w:t>
            </w:r>
            <w:r w:rsidRPr="00BA4822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45571103" w14:textId="6B91CDE9" w:rsidR="005C2923" w:rsidRPr="00BD5D96" w:rsidRDefault="00BD5D96" w:rsidP="00403BAC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D5D96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Note: </w:t>
            </w:r>
            <w:r w:rsidR="00407535" w:rsidRPr="00BD5D96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Authorship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hould be</w:t>
            </w:r>
            <w:r w:rsidR="00407535" w:rsidRPr="00BD5D96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attributed only when a researcher has made a significant intellectual or scholarly contribution to a research output and is willing to take responsibility for the contribution</w:t>
            </w:r>
            <w:r w:rsidRPr="00BD5D96">
              <w:rPr>
                <w:rFonts w:asciiTheme="majorHAnsi" w:hAnsiTheme="majorHAnsi" w:cstheme="majorHAnsi"/>
                <w:i/>
                <w:sz w:val="18"/>
                <w:szCs w:val="18"/>
              </w:rPr>
              <w:t>.</w:t>
            </w:r>
            <w:r w:rsidR="00D95613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 </w:t>
            </w:r>
            <w:r w:rsidR="005C2923">
              <w:rPr>
                <w:rFonts w:asciiTheme="majorHAnsi" w:hAnsiTheme="majorHAnsi" w:cstheme="majorHAnsi"/>
                <w:i/>
                <w:sz w:val="18"/>
                <w:szCs w:val="18"/>
              </w:rPr>
              <w:t>Please note % of contribution or nature of contribution.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38346E64" w14:textId="069C31D7" w:rsidR="00D56E4C" w:rsidRPr="00BA4822" w:rsidRDefault="00D56E4C" w:rsidP="00D56E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2D1D" w:rsidRPr="00BA4822" w14:paraId="28390D54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7D434B93" w14:textId="77777777" w:rsidR="00DB2D1D" w:rsidRPr="00D95613" w:rsidRDefault="00595D8E" w:rsidP="00C41CD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 xml:space="preserve">Publication </w:t>
            </w:r>
            <w:r w:rsidR="00DB2D1D" w:rsidRPr="00D95613">
              <w:rPr>
                <w:rFonts w:asciiTheme="majorHAnsi" w:hAnsiTheme="majorHAnsi" w:cstheme="majorHAnsi"/>
                <w:sz w:val="21"/>
                <w:szCs w:val="21"/>
              </w:rPr>
              <w:t>Title: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19B74E06" w14:textId="3130B463" w:rsidR="00DB2D1D" w:rsidRPr="00BB029A" w:rsidRDefault="00DB2D1D" w:rsidP="00425D3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B2D1D" w:rsidRPr="00BA4822" w14:paraId="1C093A2E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2FC11E7E" w14:textId="3240A4C5" w:rsidR="00DB2D1D" w:rsidRPr="00D95613" w:rsidRDefault="00DB2D1D" w:rsidP="00C41CD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Publication type (conference</w:t>
            </w:r>
            <w:r w:rsidR="00BF32A0">
              <w:rPr>
                <w:rFonts w:asciiTheme="majorHAnsi" w:hAnsiTheme="majorHAnsi" w:cstheme="majorHAnsi"/>
                <w:sz w:val="21"/>
                <w:szCs w:val="21"/>
              </w:rPr>
              <w:t xml:space="preserve"> presentation</w:t>
            </w: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, journal</w:t>
            </w:r>
            <w:r w:rsidR="00BF32A0">
              <w:rPr>
                <w:rFonts w:asciiTheme="majorHAnsi" w:hAnsiTheme="majorHAnsi" w:cstheme="majorHAnsi"/>
                <w:sz w:val="21"/>
                <w:szCs w:val="21"/>
              </w:rPr>
              <w:t xml:space="preserve"> article</w:t>
            </w: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 xml:space="preserve">, </w:t>
            </w:r>
            <w:r w:rsidR="005C12B4">
              <w:rPr>
                <w:rFonts w:asciiTheme="majorHAnsi" w:hAnsiTheme="majorHAnsi" w:cstheme="majorHAnsi"/>
                <w:sz w:val="21"/>
                <w:szCs w:val="21"/>
              </w:rPr>
              <w:t>etc</w:t>
            </w: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):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1EBB8C7C" w14:textId="3485050B" w:rsidR="00DB2D1D" w:rsidRPr="00D95613" w:rsidRDefault="00DB2D1D" w:rsidP="00C41CD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B2D1D" w:rsidRPr="00BA4822" w14:paraId="227C2CD2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2909B4FA" w14:textId="77777777" w:rsidR="00DB2D1D" w:rsidRPr="00D95613" w:rsidRDefault="00DB2D1D" w:rsidP="00C41CD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Conference or Journal name: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7470B27C" w14:textId="6E1F50FC" w:rsidR="00DB2D1D" w:rsidRPr="00D95613" w:rsidRDefault="00DB2D1D" w:rsidP="00C41CD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B2D1D" w:rsidRPr="00BA4822" w14:paraId="78B5CFDB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10D02BD0" w14:textId="77777777" w:rsidR="00DB2D1D" w:rsidRPr="00D95613" w:rsidRDefault="00DB2D1D" w:rsidP="00C41CD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Date of conference or date of publication: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1D2D94E5" w14:textId="4272B328" w:rsidR="00DB2D1D" w:rsidRPr="00D95613" w:rsidRDefault="00DB2D1D" w:rsidP="00C41CD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C2923" w:rsidRPr="00BA4822" w14:paraId="20ACB8C4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0812F935" w14:textId="77777777" w:rsidR="005C2923" w:rsidRPr="00D95613" w:rsidRDefault="005C2923" w:rsidP="00AC5F0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Has this material been previously disclosed?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5AEF12AF" w14:textId="454FD6AE" w:rsidR="005C2923" w:rsidRPr="00D95613" w:rsidRDefault="005C2923" w:rsidP="00AC5F00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95613" w:rsidRPr="00BA4822" w14:paraId="44FF1F9D" w14:textId="77777777" w:rsidTr="007E2BC7">
        <w:trPr>
          <w:trHeight w:val="283"/>
        </w:trPr>
        <w:tc>
          <w:tcPr>
            <w:tcW w:w="9361" w:type="dxa"/>
            <w:gridSpan w:val="2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4EC689B5" w14:textId="77777777" w:rsidR="00D95613" w:rsidRPr="00D95613" w:rsidRDefault="00D95613" w:rsidP="00D95613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Acknowledgement of Traditional Owners</w:t>
            </w:r>
          </w:p>
          <w:p w14:paraId="27716A13" w14:textId="3F747F87" w:rsidR="00D95613" w:rsidRPr="00D95613" w:rsidRDefault="00D95613" w:rsidP="00AC5F00">
            <w:pPr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  <w:r w:rsidRPr="00E350D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SmartSat </w:t>
            </w:r>
            <w:r w:rsidR="00403BA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encourages </w:t>
            </w:r>
            <w:r w:rsidRPr="00E350D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that presenters acknowledge the Traditional Owners of the land the field research was done on or </w:t>
            </w:r>
            <w:proofErr w:type="gramStart"/>
            <w:r w:rsidRPr="00E350D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place based</w:t>
            </w:r>
            <w:proofErr w:type="gramEnd"/>
            <w:r w:rsidRPr="00E350D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research was undertaken. </w:t>
            </w:r>
            <w:r w:rsidR="00403BAC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Subject to guidance provided by the publication, authors are encouraged to </w:t>
            </w:r>
            <w:r w:rsidRPr="00E350DF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include this information, including the name of the Traditional Lands in your publication.</w:t>
            </w:r>
          </w:p>
        </w:tc>
      </w:tr>
      <w:tr w:rsidR="005C2923" w:rsidRPr="00BA4822" w14:paraId="67216B01" w14:textId="77777777" w:rsidTr="00403BAC">
        <w:trPr>
          <w:trHeight w:val="283"/>
        </w:trPr>
        <w:tc>
          <w:tcPr>
            <w:tcW w:w="5524" w:type="dxa"/>
            <w:shd w:val="clear" w:color="auto" w:fill="002060"/>
            <w:tcMar>
              <w:top w:w="85" w:type="dxa"/>
              <w:bottom w:w="85" w:type="dxa"/>
            </w:tcMar>
            <w:vAlign w:val="center"/>
          </w:tcPr>
          <w:p w14:paraId="6860E0DC" w14:textId="3EE9EA8D" w:rsidR="005C2923" w:rsidRPr="00BA4822" w:rsidRDefault="005C2923" w:rsidP="00FB04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Project Lead</w:t>
            </w:r>
            <w:r w:rsidR="00D95613">
              <w:rPr>
                <w:rFonts w:asciiTheme="majorHAnsi" w:hAnsiTheme="majorHAnsi" w:cstheme="majorHAnsi"/>
                <w:sz w:val="22"/>
                <w:szCs w:val="22"/>
              </w:rPr>
              <w:t>er to complete:</w:t>
            </w:r>
          </w:p>
        </w:tc>
        <w:tc>
          <w:tcPr>
            <w:tcW w:w="3837" w:type="dxa"/>
            <w:shd w:val="clear" w:color="auto" w:fill="002060"/>
            <w:tcMar>
              <w:top w:w="85" w:type="dxa"/>
              <w:bottom w:w="85" w:type="dxa"/>
            </w:tcMar>
            <w:vAlign w:val="center"/>
          </w:tcPr>
          <w:p w14:paraId="679F58E0" w14:textId="77777777" w:rsidR="005C2923" w:rsidRPr="00BA4822" w:rsidRDefault="005C2923" w:rsidP="00FB04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5613" w:rsidRPr="00BA4822" w14:paraId="5C149238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71F40D60" w14:textId="64194468" w:rsidR="00D95613" w:rsidRPr="00D95613" w:rsidRDefault="00D95613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Does the material to be published have any confidential information or IP of commercial value?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3AB20FCA" w14:textId="22EBA030" w:rsidR="00D95613" w:rsidRPr="00D95613" w:rsidRDefault="00D95613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95613" w:rsidRPr="00BA4822" w14:paraId="65CB9EB6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1C3A6662" w14:textId="29B528A6" w:rsidR="00D95613" w:rsidRPr="00D95613" w:rsidRDefault="00D95613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Is there a security classification for this project and/or associated work?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077670A2" w14:textId="446D1626" w:rsidR="00D95613" w:rsidRPr="00D95613" w:rsidRDefault="00D95613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95613" w:rsidRPr="00BA4822" w14:paraId="44409FD0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649514BA" w14:textId="77777777" w:rsidR="00D95613" w:rsidRPr="00D95613" w:rsidRDefault="00D95613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Is there any technology or material that relates to the Defence Export Controls?</w:t>
            </w:r>
          </w:p>
          <w:p w14:paraId="4F949E3B" w14:textId="464913F6" w:rsidR="00D95613" w:rsidRPr="00D95613" w:rsidRDefault="00D95613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(</w:t>
            </w:r>
            <w:proofErr w:type="gramStart"/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see</w:t>
            </w:r>
            <w:proofErr w:type="gramEnd"/>
            <w:r w:rsidRPr="00D9561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hyperlink r:id="rId10" w:history="1">
              <w:r w:rsidRPr="00D9561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www.defence.gov.au/ExportControls/DSGL.asp</w:t>
              </w:r>
            </w:hyperlink>
            <w:r w:rsidRPr="00D95613">
              <w:rPr>
                <w:rFonts w:asciiTheme="majorHAnsi" w:hAnsiTheme="majorHAnsi" w:cstheme="majorHAnsi"/>
                <w:sz w:val="21"/>
                <w:szCs w:val="21"/>
              </w:rPr>
              <w:t xml:space="preserve">) 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13872FC7" w14:textId="27F778F0" w:rsidR="00D95613" w:rsidRPr="00D95613" w:rsidRDefault="00D95613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D95613" w:rsidRPr="00BA4822" w14:paraId="38BA3F29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6F2BD245" w14:textId="2F5B8A68" w:rsidR="00D95613" w:rsidRPr="00D95613" w:rsidRDefault="00D95613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Is the material the subject of a patent application?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7F2E9294" w14:textId="5BE74D74" w:rsidR="00D95613" w:rsidRPr="00D95613" w:rsidRDefault="00D95613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70AB7" w:rsidRPr="00BA4822" w14:paraId="1463C099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6EFE51F0" w14:textId="0ECC1F49" w:rsidR="00070AB7" w:rsidRPr="00D95613" w:rsidRDefault="00070AB7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A2B7C">
              <w:rPr>
                <w:rFonts w:asciiTheme="majorHAnsi" w:hAnsiTheme="majorHAnsi" w:cstheme="majorHAnsi"/>
                <w:szCs w:val="22"/>
              </w:rPr>
              <w:t xml:space="preserve">Does this paper contain Confidential Information </w:t>
            </w:r>
            <w:r>
              <w:rPr>
                <w:rFonts w:asciiTheme="majorHAnsi" w:hAnsiTheme="majorHAnsi" w:cstheme="majorHAnsi"/>
                <w:szCs w:val="22"/>
              </w:rPr>
              <w:t>and/</w:t>
            </w:r>
            <w:r w:rsidRPr="00BA2B7C">
              <w:rPr>
                <w:rFonts w:asciiTheme="majorHAnsi" w:hAnsiTheme="majorHAnsi" w:cstheme="majorHAnsi"/>
                <w:szCs w:val="22"/>
              </w:rPr>
              <w:t>or Intellectual Property</w:t>
            </w:r>
            <w:r>
              <w:rPr>
                <w:rFonts w:asciiTheme="majorHAnsi" w:hAnsiTheme="majorHAnsi" w:cstheme="majorHAnsi"/>
                <w:szCs w:val="22"/>
              </w:rPr>
              <w:t xml:space="preserve"> that </w:t>
            </w:r>
            <w:r w:rsidRPr="00BA2B7C">
              <w:rPr>
                <w:rFonts w:asciiTheme="majorHAnsi" w:hAnsiTheme="majorHAnsi" w:cstheme="majorHAnsi"/>
                <w:szCs w:val="22"/>
              </w:rPr>
              <w:t>requires approval by a SmartSat Participant or collaborator for release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2D9A52B5" w14:textId="539332CE" w:rsidR="00070AB7" w:rsidRPr="00D95613" w:rsidRDefault="00070AB7" w:rsidP="00D95613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03BAC" w:rsidRPr="00BA4822" w14:paraId="0A716F50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3B397BC8" w14:textId="734D211A" w:rsidR="00403BAC" w:rsidRPr="00BA2B7C" w:rsidRDefault="00403BAC" w:rsidP="00403BAC">
            <w:pPr>
              <w:rPr>
                <w:rFonts w:asciiTheme="majorHAnsi" w:hAnsiTheme="majorHAnsi" w:cstheme="majorHAnsi"/>
                <w:szCs w:val="22"/>
              </w:rPr>
            </w:pPr>
            <w:r w:rsidRPr="00BA2B7C">
              <w:rPr>
                <w:rFonts w:asciiTheme="majorHAnsi" w:hAnsiTheme="majorHAnsi" w:cstheme="majorHAnsi"/>
                <w:szCs w:val="22"/>
              </w:rPr>
              <w:t xml:space="preserve">Does this paper contain Confidential Information </w:t>
            </w:r>
            <w:r>
              <w:rPr>
                <w:rFonts w:asciiTheme="majorHAnsi" w:hAnsiTheme="majorHAnsi" w:cstheme="majorHAnsi"/>
                <w:szCs w:val="22"/>
              </w:rPr>
              <w:t>and/</w:t>
            </w:r>
            <w:r w:rsidRPr="00BA2B7C">
              <w:rPr>
                <w:rFonts w:asciiTheme="majorHAnsi" w:hAnsiTheme="majorHAnsi" w:cstheme="majorHAnsi"/>
                <w:szCs w:val="22"/>
              </w:rPr>
              <w:t>or Intellectual Property</w:t>
            </w:r>
            <w:r>
              <w:rPr>
                <w:rFonts w:asciiTheme="majorHAnsi" w:hAnsiTheme="majorHAnsi" w:cstheme="majorHAnsi"/>
                <w:szCs w:val="22"/>
              </w:rPr>
              <w:t xml:space="preserve"> that </w:t>
            </w:r>
            <w:r w:rsidRPr="00BA2B7C">
              <w:rPr>
                <w:rFonts w:asciiTheme="majorHAnsi" w:hAnsiTheme="majorHAnsi" w:cstheme="majorHAnsi"/>
                <w:szCs w:val="22"/>
              </w:rPr>
              <w:t>is in a form which any stakeholder might consider sensitive</w:t>
            </w:r>
            <w:r>
              <w:rPr>
                <w:rFonts w:asciiTheme="majorHAnsi" w:hAnsiTheme="majorHAnsi" w:cstheme="majorHAnsi"/>
                <w:szCs w:val="22"/>
              </w:rPr>
              <w:t>?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274E85D8" w14:textId="5110F69B" w:rsidR="00403BAC" w:rsidRPr="00D95613" w:rsidRDefault="00403BAC" w:rsidP="00403BA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03BAC" w:rsidRPr="00BA4822" w14:paraId="5B52B617" w14:textId="77777777" w:rsidTr="00403BAC">
        <w:trPr>
          <w:trHeight w:val="918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45E07E6B" w14:textId="3FE8945D" w:rsidR="00403BAC" w:rsidRPr="00D95613" w:rsidRDefault="00403BAC" w:rsidP="00403BA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BA2B7C">
              <w:rPr>
                <w:rFonts w:asciiTheme="majorHAnsi" w:hAnsiTheme="majorHAnsi" w:cstheme="majorHAnsi"/>
                <w:szCs w:val="22"/>
              </w:rPr>
              <w:t>If YES to any of the above, then provide an attachment giving reasons why publication should still proceed?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505EAE54" w14:textId="47FA5538" w:rsidR="00403BAC" w:rsidRPr="00D95613" w:rsidRDefault="00403BAC" w:rsidP="00403BA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03BAC" w:rsidRPr="00BA4822" w14:paraId="27825133" w14:textId="77777777" w:rsidTr="00403BAC">
        <w:trPr>
          <w:trHeight w:val="283"/>
        </w:trPr>
        <w:tc>
          <w:tcPr>
            <w:tcW w:w="5524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177DDBCC" w14:textId="15F7BFE8" w:rsidR="00403BAC" w:rsidRPr="00D95613" w:rsidRDefault="00403BAC" w:rsidP="00403BA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>Approved (signature required)</w:t>
            </w:r>
          </w:p>
        </w:tc>
        <w:tc>
          <w:tcPr>
            <w:tcW w:w="3837" w:type="dxa"/>
            <w:tcMar>
              <w:top w:w="85" w:type="dxa"/>
              <w:bottom w:w="85" w:type="dxa"/>
            </w:tcMar>
            <w:vAlign w:val="center"/>
          </w:tcPr>
          <w:p w14:paraId="5265D3FC" w14:textId="12D1761F" w:rsidR="00403BAC" w:rsidRPr="00D95613" w:rsidRDefault="00403BAC" w:rsidP="00403BA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403BAC" w:rsidRPr="00BA4822" w14:paraId="194DA314" w14:textId="77777777" w:rsidTr="00D95613">
        <w:trPr>
          <w:trHeight w:val="283"/>
        </w:trPr>
        <w:tc>
          <w:tcPr>
            <w:tcW w:w="9361" w:type="dxa"/>
            <w:gridSpan w:val="2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48CA7093" w14:textId="77777777" w:rsidR="00403BAC" w:rsidRPr="00D95613" w:rsidRDefault="00403BAC" w:rsidP="00403BAC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D95613">
              <w:rPr>
                <w:rFonts w:asciiTheme="majorHAnsi" w:hAnsiTheme="majorHAnsi" w:cstheme="majorHAnsi"/>
                <w:sz w:val="21"/>
                <w:szCs w:val="21"/>
              </w:rPr>
              <w:t xml:space="preserve">Please email this form to: </w:t>
            </w:r>
            <w:hyperlink r:id="rId11" w:history="1">
              <w:r w:rsidRPr="00D9561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info@smartsatcrc.com</w:t>
              </w:r>
            </w:hyperlink>
            <w:r w:rsidRPr="00D9561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</w:tbl>
    <w:p w14:paraId="3E600E23" w14:textId="77777777" w:rsidR="00CA50AD" w:rsidRDefault="00CA50A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204"/>
      </w:tblGrid>
      <w:tr w:rsidR="00CA50AD" w:rsidRPr="00BA4822" w14:paraId="74E93C0F" w14:textId="77777777" w:rsidTr="00FB04A6">
        <w:trPr>
          <w:trHeight w:val="340"/>
        </w:trPr>
        <w:tc>
          <w:tcPr>
            <w:tcW w:w="9287" w:type="dxa"/>
            <w:gridSpan w:val="2"/>
            <w:shd w:val="clear" w:color="auto" w:fill="002060"/>
            <w:tcMar>
              <w:top w:w="85" w:type="dxa"/>
              <w:bottom w:w="85" w:type="dxa"/>
            </w:tcMar>
            <w:vAlign w:val="center"/>
          </w:tcPr>
          <w:p w14:paraId="060B2724" w14:textId="77777777" w:rsidR="00CA50AD" w:rsidRPr="00BA4822" w:rsidRDefault="00CA50AD" w:rsidP="00FB04A6">
            <w:pPr>
              <w:rPr>
                <w:rFonts w:asciiTheme="majorHAnsi" w:hAnsiTheme="majorHAnsi" w:cstheme="majorHAnsi"/>
              </w:rPr>
            </w:pPr>
            <w:r w:rsidRPr="00BA4822">
              <w:rPr>
                <w:rFonts w:asciiTheme="majorHAnsi" w:hAnsiTheme="majorHAnsi" w:cstheme="majorHAnsi"/>
                <w:b/>
                <w:sz w:val="28"/>
                <w:szCs w:val="28"/>
              </w:rPr>
              <w:t>SmartSat internal use only</w:t>
            </w:r>
          </w:p>
        </w:tc>
      </w:tr>
      <w:tr w:rsidR="00CA50AD" w:rsidRPr="00BA4822" w14:paraId="714B1072" w14:textId="77777777" w:rsidTr="00FB04A6">
        <w:trPr>
          <w:trHeight w:val="340"/>
        </w:trPr>
        <w:tc>
          <w:tcPr>
            <w:tcW w:w="9287" w:type="dxa"/>
            <w:gridSpan w:val="2"/>
            <w:shd w:val="clear" w:color="auto" w:fill="002060"/>
            <w:tcMar>
              <w:top w:w="85" w:type="dxa"/>
              <w:bottom w:w="85" w:type="dxa"/>
            </w:tcMar>
            <w:vAlign w:val="center"/>
          </w:tcPr>
          <w:p w14:paraId="32B1FD31" w14:textId="4D93FD6D" w:rsidR="00CA50AD" w:rsidRPr="00BA4822" w:rsidRDefault="00D95613" w:rsidP="00FB04A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Program </w:t>
            </w:r>
            <w:r w:rsidR="00EB4304">
              <w:rPr>
                <w:rFonts w:asciiTheme="majorHAnsi" w:hAnsiTheme="majorHAnsi" w:cstheme="majorHAnsi"/>
                <w:b/>
                <w:sz w:val="28"/>
                <w:szCs w:val="28"/>
              </w:rPr>
              <w:t>Manager</w:t>
            </w:r>
          </w:p>
        </w:tc>
      </w:tr>
      <w:tr w:rsidR="002D61CC" w:rsidRPr="00BA2B7C" w14:paraId="677AEE9B" w14:textId="77777777" w:rsidTr="00FB04A6">
        <w:trPr>
          <w:trHeight w:val="283"/>
        </w:trPr>
        <w:tc>
          <w:tcPr>
            <w:tcW w:w="9287" w:type="dxa"/>
            <w:gridSpan w:val="2"/>
            <w:tcMar>
              <w:top w:w="85" w:type="dxa"/>
              <w:bottom w:w="85" w:type="dxa"/>
            </w:tcMar>
            <w:vAlign w:val="center"/>
          </w:tcPr>
          <w:p w14:paraId="141E3F9C" w14:textId="05FD428D" w:rsidR="002D61CC" w:rsidRPr="005A4C64" w:rsidRDefault="002D61CC" w:rsidP="00BA2B7C">
            <w:pPr>
              <w:rPr>
                <w:rFonts w:asciiTheme="majorHAnsi" w:hAnsiTheme="majorHAnsi" w:cstheme="majorHAnsi"/>
                <w:szCs w:val="22"/>
              </w:rPr>
            </w:pPr>
            <w:r w:rsidRPr="005A4C64">
              <w:rPr>
                <w:rFonts w:asciiTheme="majorHAnsi" w:hAnsiTheme="majorHAnsi" w:cstheme="majorHAnsi"/>
                <w:szCs w:val="22"/>
              </w:rPr>
              <w:t>Research Project Number:</w:t>
            </w:r>
            <w:r w:rsidR="005A4C64" w:rsidRPr="005A4C64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</w:tc>
      </w:tr>
      <w:tr w:rsidR="00CA50AD" w:rsidRPr="00BA2B7C" w14:paraId="3B6B4AA9" w14:textId="77777777" w:rsidTr="0076316E">
        <w:trPr>
          <w:trHeight w:val="283"/>
        </w:trPr>
        <w:tc>
          <w:tcPr>
            <w:tcW w:w="9287" w:type="dxa"/>
            <w:gridSpan w:val="2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67C2E8D6" w14:textId="77777777" w:rsidR="00CA50AD" w:rsidRPr="005A4C64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  <w:r w:rsidRPr="005A4C64">
              <w:rPr>
                <w:rFonts w:asciiTheme="majorHAnsi" w:hAnsiTheme="majorHAnsi" w:cstheme="majorHAnsi"/>
                <w:szCs w:val="22"/>
              </w:rPr>
              <w:t xml:space="preserve">Does this paper contain Confidential </w:t>
            </w:r>
            <w:r w:rsidR="00BA2B7C" w:rsidRPr="005A4C64">
              <w:rPr>
                <w:rFonts w:asciiTheme="majorHAnsi" w:hAnsiTheme="majorHAnsi" w:cstheme="majorHAnsi"/>
                <w:szCs w:val="22"/>
              </w:rPr>
              <w:t xml:space="preserve">Information and/or </w:t>
            </w:r>
            <w:r w:rsidRPr="005A4C64">
              <w:rPr>
                <w:rFonts w:asciiTheme="majorHAnsi" w:hAnsiTheme="majorHAnsi" w:cstheme="majorHAnsi"/>
                <w:szCs w:val="22"/>
              </w:rPr>
              <w:t>Intellectual Property</w:t>
            </w:r>
            <w:r w:rsidR="00BA2B7C" w:rsidRPr="005A4C64">
              <w:rPr>
                <w:rFonts w:asciiTheme="majorHAnsi" w:hAnsiTheme="majorHAnsi" w:cstheme="majorHAnsi"/>
                <w:szCs w:val="22"/>
              </w:rPr>
              <w:t xml:space="preserve"> relevant to the </w:t>
            </w:r>
            <w:proofErr w:type="gramStart"/>
            <w:r w:rsidR="00BA2B7C" w:rsidRPr="005A4C64">
              <w:rPr>
                <w:rFonts w:asciiTheme="majorHAnsi" w:hAnsiTheme="majorHAnsi" w:cstheme="majorHAnsi"/>
                <w:szCs w:val="22"/>
              </w:rPr>
              <w:t>following:</w:t>
            </w:r>
            <w:proofErr w:type="gramEnd"/>
          </w:p>
        </w:tc>
      </w:tr>
      <w:tr w:rsidR="00CA50AD" w:rsidRPr="00BA2B7C" w14:paraId="373123F7" w14:textId="77777777" w:rsidTr="0076316E">
        <w:trPr>
          <w:trHeight w:val="170"/>
        </w:trPr>
        <w:tc>
          <w:tcPr>
            <w:tcW w:w="7083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1E1C04F9" w14:textId="77777777" w:rsidR="00CA50AD" w:rsidRPr="005A4C64" w:rsidRDefault="00984CAF" w:rsidP="00BA2B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2"/>
              </w:rPr>
            </w:pPr>
            <w:r w:rsidRPr="005A4C64">
              <w:rPr>
                <w:rFonts w:asciiTheme="majorHAnsi" w:hAnsiTheme="majorHAnsi" w:cstheme="majorHAnsi"/>
                <w:sz w:val="20"/>
                <w:szCs w:val="22"/>
              </w:rPr>
              <w:t>provided by SmartSat Participants</w:t>
            </w:r>
          </w:p>
        </w:tc>
        <w:tc>
          <w:tcPr>
            <w:tcW w:w="2204" w:type="dxa"/>
            <w:tcMar>
              <w:top w:w="85" w:type="dxa"/>
              <w:bottom w:w="85" w:type="dxa"/>
            </w:tcMar>
            <w:vAlign w:val="center"/>
          </w:tcPr>
          <w:p w14:paraId="33F77430" w14:textId="094C605B" w:rsidR="00CA50AD" w:rsidRPr="005A4C64" w:rsidRDefault="00CA50AD" w:rsidP="00BA2B7C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984CAF" w:rsidRPr="00BA2B7C" w14:paraId="30945185" w14:textId="77777777" w:rsidTr="0076316E">
        <w:trPr>
          <w:trHeight w:val="170"/>
        </w:trPr>
        <w:tc>
          <w:tcPr>
            <w:tcW w:w="7083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733D7BFD" w14:textId="77777777" w:rsidR="00984CAF" w:rsidRPr="005A4C64" w:rsidRDefault="00984CAF" w:rsidP="00BA2B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2"/>
              </w:rPr>
            </w:pPr>
            <w:r w:rsidRPr="005A4C64">
              <w:rPr>
                <w:rFonts w:asciiTheme="majorHAnsi" w:hAnsiTheme="majorHAnsi" w:cstheme="majorHAnsi"/>
                <w:sz w:val="20"/>
                <w:szCs w:val="22"/>
              </w:rPr>
              <w:t>developed within SmartSat research program?</w:t>
            </w:r>
            <w:r w:rsidRPr="005A4C64">
              <w:rPr>
                <w:rFonts w:asciiTheme="majorHAnsi" w:hAnsiTheme="majorHAnsi" w:cstheme="majorHAnsi"/>
                <w:sz w:val="20"/>
                <w:szCs w:val="22"/>
              </w:rPr>
              <w:tab/>
            </w:r>
          </w:p>
        </w:tc>
        <w:tc>
          <w:tcPr>
            <w:tcW w:w="2204" w:type="dxa"/>
            <w:tcMar>
              <w:top w:w="85" w:type="dxa"/>
              <w:bottom w:w="85" w:type="dxa"/>
            </w:tcMar>
            <w:vAlign w:val="center"/>
          </w:tcPr>
          <w:p w14:paraId="18CAA122" w14:textId="52194418" w:rsidR="00984CAF" w:rsidRPr="005A4C64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984CAF" w:rsidRPr="00BA2B7C" w14:paraId="17489F44" w14:textId="77777777" w:rsidTr="0076316E">
        <w:trPr>
          <w:trHeight w:val="170"/>
        </w:trPr>
        <w:tc>
          <w:tcPr>
            <w:tcW w:w="7083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45082FB0" w14:textId="77777777" w:rsidR="00984CAF" w:rsidRPr="005A4C64" w:rsidRDefault="00984CAF" w:rsidP="00BA2B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2"/>
              </w:rPr>
            </w:pPr>
            <w:r w:rsidRPr="005A4C64">
              <w:rPr>
                <w:rFonts w:asciiTheme="majorHAnsi" w:hAnsiTheme="majorHAnsi" w:cstheme="majorHAnsi"/>
                <w:sz w:val="20"/>
                <w:szCs w:val="22"/>
              </w:rPr>
              <w:t>Information that may impact on current or potential patenting actions</w:t>
            </w:r>
          </w:p>
        </w:tc>
        <w:tc>
          <w:tcPr>
            <w:tcW w:w="2204" w:type="dxa"/>
            <w:tcMar>
              <w:top w:w="85" w:type="dxa"/>
              <w:bottom w:w="85" w:type="dxa"/>
            </w:tcMar>
            <w:vAlign w:val="center"/>
          </w:tcPr>
          <w:p w14:paraId="661A3AA4" w14:textId="2E564009" w:rsidR="00984CAF" w:rsidRPr="005A4C64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984CAF" w:rsidRPr="00BA2B7C" w14:paraId="710576DD" w14:textId="77777777" w:rsidTr="0076316E">
        <w:trPr>
          <w:trHeight w:val="170"/>
        </w:trPr>
        <w:tc>
          <w:tcPr>
            <w:tcW w:w="7083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5812A694" w14:textId="77777777" w:rsidR="00984CAF" w:rsidRPr="005A4C64" w:rsidRDefault="00984CAF" w:rsidP="00BA2B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2"/>
              </w:rPr>
            </w:pPr>
            <w:r w:rsidRPr="005A4C64">
              <w:rPr>
                <w:rFonts w:asciiTheme="majorHAnsi" w:hAnsiTheme="majorHAnsi" w:cstheme="majorHAnsi"/>
                <w:sz w:val="20"/>
                <w:szCs w:val="22"/>
              </w:rPr>
              <w:t>would prejudice current or future commercialisation/marketing activities, if released now</w:t>
            </w:r>
          </w:p>
        </w:tc>
        <w:tc>
          <w:tcPr>
            <w:tcW w:w="2204" w:type="dxa"/>
            <w:tcMar>
              <w:top w:w="85" w:type="dxa"/>
              <w:bottom w:w="85" w:type="dxa"/>
            </w:tcMar>
            <w:vAlign w:val="center"/>
          </w:tcPr>
          <w:p w14:paraId="5E8D626A" w14:textId="3DE361A7" w:rsidR="00984CAF" w:rsidRPr="005A4C64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984CAF" w:rsidRPr="00BA2B7C" w14:paraId="25786B6A" w14:textId="77777777" w:rsidTr="0076316E">
        <w:trPr>
          <w:trHeight w:val="170"/>
        </w:trPr>
        <w:tc>
          <w:tcPr>
            <w:tcW w:w="7083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79ADEDE0" w14:textId="77777777" w:rsidR="00984CAF" w:rsidRPr="005A4C64" w:rsidRDefault="00984CAF" w:rsidP="00BA2B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2"/>
              </w:rPr>
            </w:pPr>
            <w:r w:rsidRPr="005A4C64">
              <w:rPr>
                <w:rFonts w:asciiTheme="majorHAnsi" w:hAnsiTheme="majorHAnsi" w:cstheme="majorHAnsi"/>
                <w:sz w:val="20"/>
                <w:szCs w:val="22"/>
              </w:rPr>
              <w:t>may breach a confidentiality agreement</w:t>
            </w:r>
          </w:p>
        </w:tc>
        <w:tc>
          <w:tcPr>
            <w:tcW w:w="2204" w:type="dxa"/>
            <w:tcMar>
              <w:top w:w="85" w:type="dxa"/>
              <w:bottom w:w="85" w:type="dxa"/>
            </w:tcMar>
            <w:vAlign w:val="center"/>
          </w:tcPr>
          <w:p w14:paraId="208B924E" w14:textId="572608FA" w:rsidR="00984CAF" w:rsidRPr="005A4C64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984CAF" w:rsidRPr="00BA2B7C" w14:paraId="0037DA2E" w14:textId="77777777" w:rsidTr="0076316E">
        <w:trPr>
          <w:trHeight w:val="170"/>
        </w:trPr>
        <w:tc>
          <w:tcPr>
            <w:tcW w:w="7083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17BD9A60" w14:textId="77777777" w:rsidR="00984CAF" w:rsidRPr="005A4C64" w:rsidRDefault="00984CAF" w:rsidP="00BA2B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2"/>
              </w:rPr>
            </w:pPr>
            <w:r w:rsidRPr="005A4C64">
              <w:rPr>
                <w:rFonts w:asciiTheme="majorHAnsi" w:hAnsiTheme="majorHAnsi" w:cstheme="majorHAnsi"/>
                <w:sz w:val="20"/>
                <w:szCs w:val="22"/>
              </w:rPr>
              <w:t xml:space="preserve">requires approval by a </w:t>
            </w:r>
            <w:r w:rsidR="00BA2B7C" w:rsidRPr="005A4C64">
              <w:rPr>
                <w:rFonts w:asciiTheme="majorHAnsi" w:hAnsiTheme="majorHAnsi" w:cstheme="majorHAnsi"/>
                <w:sz w:val="20"/>
                <w:szCs w:val="22"/>
              </w:rPr>
              <w:t xml:space="preserve">SmartSat </w:t>
            </w:r>
            <w:r w:rsidRPr="005A4C64">
              <w:rPr>
                <w:rFonts w:asciiTheme="majorHAnsi" w:hAnsiTheme="majorHAnsi" w:cstheme="majorHAnsi"/>
                <w:sz w:val="20"/>
                <w:szCs w:val="22"/>
              </w:rPr>
              <w:t>Participant or collaborator for release</w:t>
            </w:r>
          </w:p>
        </w:tc>
        <w:tc>
          <w:tcPr>
            <w:tcW w:w="2204" w:type="dxa"/>
            <w:tcMar>
              <w:top w:w="85" w:type="dxa"/>
              <w:bottom w:w="85" w:type="dxa"/>
            </w:tcMar>
            <w:vAlign w:val="center"/>
          </w:tcPr>
          <w:p w14:paraId="5FD818AF" w14:textId="69333955" w:rsidR="00984CAF" w:rsidRPr="005A4C64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984CAF" w:rsidRPr="00BA2B7C" w14:paraId="1846CB01" w14:textId="77777777" w:rsidTr="0076316E">
        <w:trPr>
          <w:trHeight w:val="170"/>
        </w:trPr>
        <w:tc>
          <w:tcPr>
            <w:tcW w:w="7083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79B9B9B3" w14:textId="77777777" w:rsidR="00984CAF" w:rsidRPr="005A4C64" w:rsidRDefault="00984CAF" w:rsidP="00BA2B7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2"/>
              </w:rPr>
            </w:pPr>
            <w:r w:rsidRPr="005A4C64">
              <w:rPr>
                <w:rFonts w:asciiTheme="majorHAnsi" w:hAnsiTheme="majorHAnsi" w:cstheme="majorHAnsi"/>
                <w:sz w:val="20"/>
                <w:szCs w:val="22"/>
              </w:rPr>
              <w:t>is in a form which any stakeholder might consider sensitive</w:t>
            </w:r>
          </w:p>
        </w:tc>
        <w:tc>
          <w:tcPr>
            <w:tcW w:w="2204" w:type="dxa"/>
            <w:tcMar>
              <w:top w:w="85" w:type="dxa"/>
              <w:bottom w:w="85" w:type="dxa"/>
            </w:tcMar>
            <w:vAlign w:val="center"/>
          </w:tcPr>
          <w:p w14:paraId="65160190" w14:textId="6D2B5BE6" w:rsidR="00984CAF" w:rsidRPr="005A4C64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984CAF" w:rsidRPr="00BA2B7C" w14:paraId="00FE0BAD" w14:textId="77777777" w:rsidTr="0076316E">
        <w:trPr>
          <w:trHeight w:val="283"/>
        </w:trPr>
        <w:tc>
          <w:tcPr>
            <w:tcW w:w="7083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21F205B7" w14:textId="69D2FB99" w:rsidR="00984CAF" w:rsidRPr="005A4C64" w:rsidRDefault="00BA2B7C" w:rsidP="00BA2B7C">
            <w:pPr>
              <w:rPr>
                <w:rFonts w:asciiTheme="majorHAnsi" w:hAnsiTheme="majorHAnsi" w:cstheme="majorHAnsi"/>
                <w:szCs w:val="22"/>
              </w:rPr>
            </w:pPr>
            <w:r w:rsidRPr="005A4C64">
              <w:rPr>
                <w:rFonts w:asciiTheme="majorHAnsi" w:hAnsiTheme="majorHAnsi" w:cstheme="majorHAnsi"/>
                <w:szCs w:val="22"/>
              </w:rPr>
              <w:t xml:space="preserve">In considering the </w:t>
            </w:r>
            <w:r w:rsidR="00063ECA" w:rsidRPr="005A4C64">
              <w:rPr>
                <w:rFonts w:asciiTheme="majorHAnsi" w:hAnsiTheme="majorHAnsi" w:cstheme="majorHAnsi"/>
                <w:szCs w:val="22"/>
              </w:rPr>
              <w:t xml:space="preserve">originality, </w:t>
            </w:r>
            <w:r w:rsidRPr="005A4C64">
              <w:rPr>
                <w:rFonts w:asciiTheme="majorHAnsi" w:hAnsiTheme="majorHAnsi" w:cstheme="majorHAnsi"/>
                <w:szCs w:val="22"/>
              </w:rPr>
              <w:t>scientific merit of the paper,</w:t>
            </w:r>
            <w:r w:rsidR="00063ECA" w:rsidRPr="005A4C64">
              <w:rPr>
                <w:rFonts w:asciiTheme="majorHAnsi" w:hAnsiTheme="majorHAnsi" w:cstheme="majorHAnsi"/>
                <w:szCs w:val="22"/>
              </w:rPr>
              <w:t xml:space="preserve"> and conclusions against results, </w:t>
            </w:r>
            <w:r w:rsidRPr="005A4C64">
              <w:rPr>
                <w:rFonts w:asciiTheme="majorHAnsi" w:hAnsiTheme="majorHAnsi" w:cstheme="majorHAnsi"/>
                <w:szCs w:val="22"/>
              </w:rPr>
              <w:t>a</w:t>
            </w:r>
            <w:r w:rsidR="00984CAF" w:rsidRPr="005A4C64">
              <w:rPr>
                <w:rFonts w:asciiTheme="majorHAnsi" w:hAnsiTheme="majorHAnsi" w:cstheme="majorHAnsi"/>
                <w:szCs w:val="22"/>
              </w:rPr>
              <w:t xml:space="preserve">re there any scientific/technical reasons why publication is not appropriate?  </w:t>
            </w:r>
          </w:p>
        </w:tc>
        <w:tc>
          <w:tcPr>
            <w:tcW w:w="2204" w:type="dxa"/>
            <w:tcMar>
              <w:top w:w="85" w:type="dxa"/>
              <w:bottom w:w="85" w:type="dxa"/>
            </w:tcMar>
            <w:vAlign w:val="center"/>
          </w:tcPr>
          <w:p w14:paraId="5CD20B08" w14:textId="33718795" w:rsidR="00984CAF" w:rsidRPr="005A4C64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403BAC" w:rsidRPr="00BA2B7C" w14:paraId="4BE391FA" w14:textId="77777777" w:rsidTr="0076316E">
        <w:trPr>
          <w:trHeight w:val="283"/>
        </w:trPr>
        <w:tc>
          <w:tcPr>
            <w:tcW w:w="7083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02F227BF" w14:textId="511CF1AB" w:rsidR="00403BAC" w:rsidRPr="005A4C64" w:rsidRDefault="00403BAC" w:rsidP="00BA2B7C">
            <w:pPr>
              <w:rPr>
                <w:rFonts w:asciiTheme="majorHAnsi" w:hAnsiTheme="majorHAnsi" w:cstheme="majorHAnsi"/>
                <w:szCs w:val="22"/>
              </w:rPr>
            </w:pPr>
            <w:r w:rsidRPr="005A4C64">
              <w:rPr>
                <w:rFonts w:asciiTheme="majorHAnsi" w:hAnsiTheme="majorHAnsi" w:cstheme="majorHAnsi"/>
                <w:szCs w:val="22"/>
              </w:rPr>
              <w:t>If YES to any of the above, then provide an attachment giving reasons why publication should still proceed?</w:t>
            </w:r>
          </w:p>
        </w:tc>
        <w:tc>
          <w:tcPr>
            <w:tcW w:w="2204" w:type="dxa"/>
            <w:tcMar>
              <w:top w:w="85" w:type="dxa"/>
              <w:bottom w:w="85" w:type="dxa"/>
            </w:tcMar>
            <w:vAlign w:val="center"/>
          </w:tcPr>
          <w:p w14:paraId="1EEB81E9" w14:textId="77777777" w:rsidR="00403BAC" w:rsidRPr="005A4C64" w:rsidRDefault="00403BAC" w:rsidP="00BA2B7C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984CAF" w:rsidRPr="00BA2B7C" w14:paraId="737169A0" w14:textId="77777777" w:rsidTr="0076316E">
        <w:trPr>
          <w:trHeight w:val="170"/>
        </w:trPr>
        <w:tc>
          <w:tcPr>
            <w:tcW w:w="7083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2D129030" w14:textId="77777777" w:rsidR="00984CAF" w:rsidRPr="00BA2B7C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  <w:r w:rsidRPr="00BA2B7C">
              <w:rPr>
                <w:rFonts w:asciiTheme="majorHAnsi" w:hAnsiTheme="majorHAnsi" w:cstheme="majorHAnsi"/>
                <w:szCs w:val="22"/>
              </w:rPr>
              <w:t>Approval:</w:t>
            </w:r>
          </w:p>
        </w:tc>
        <w:tc>
          <w:tcPr>
            <w:tcW w:w="2204" w:type="dxa"/>
            <w:tcMar>
              <w:top w:w="85" w:type="dxa"/>
              <w:bottom w:w="85" w:type="dxa"/>
            </w:tcMar>
            <w:vAlign w:val="center"/>
          </w:tcPr>
          <w:p w14:paraId="3C325EF3" w14:textId="256B30E1" w:rsidR="00984CAF" w:rsidRPr="00BA2B7C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984CAF" w:rsidRPr="00BA2B7C" w14:paraId="72BEA98D" w14:textId="77777777" w:rsidTr="0076316E">
        <w:trPr>
          <w:trHeight w:val="170"/>
        </w:trPr>
        <w:tc>
          <w:tcPr>
            <w:tcW w:w="7083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60EE2372" w14:textId="77AC1E62" w:rsidR="00984CAF" w:rsidRPr="00BA2B7C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  <w:r w:rsidRPr="00BA2B7C">
              <w:rPr>
                <w:rFonts w:asciiTheme="majorHAnsi" w:hAnsiTheme="majorHAnsi" w:cstheme="majorHAnsi"/>
                <w:szCs w:val="22"/>
              </w:rPr>
              <w:t>Program</w:t>
            </w:r>
            <w:r w:rsidR="00EB4304">
              <w:rPr>
                <w:rFonts w:asciiTheme="majorHAnsi" w:hAnsiTheme="majorHAnsi" w:cstheme="majorHAnsi"/>
                <w:szCs w:val="22"/>
              </w:rPr>
              <w:t xml:space="preserve"> Manager</w:t>
            </w:r>
            <w:r w:rsidRPr="00BA2B7C">
              <w:rPr>
                <w:rFonts w:asciiTheme="majorHAnsi" w:hAnsiTheme="majorHAnsi" w:cstheme="majorHAnsi"/>
                <w:szCs w:val="22"/>
              </w:rPr>
              <w:t xml:space="preserve"> Name:</w:t>
            </w:r>
          </w:p>
        </w:tc>
        <w:tc>
          <w:tcPr>
            <w:tcW w:w="2204" w:type="dxa"/>
            <w:tcMar>
              <w:top w:w="85" w:type="dxa"/>
              <w:bottom w:w="85" w:type="dxa"/>
            </w:tcMar>
            <w:vAlign w:val="center"/>
          </w:tcPr>
          <w:p w14:paraId="2AD2C43A" w14:textId="1C3EE1BC" w:rsidR="00984CAF" w:rsidRPr="00BA2B7C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984CAF" w:rsidRPr="00BA2B7C" w14:paraId="3325943C" w14:textId="77777777" w:rsidTr="0076316E">
        <w:trPr>
          <w:trHeight w:val="170"/>
        </w:trPr>
        <w:tc>
          <w:tcPr>
            <w:tcW w:w="7083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177B872D" w14:textId="77777777" w:rsidR="00984CAF" w:rsidRPr="00BA2B7C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  <w:r w:rsidRPr="00BA2B7C">
              <w:rPr>
                <w:rFonts w:asciiTheme="majorHAnsi" w:hAnsiTheme="majorHAnsi" w:cstheme="majorHAnsi"/>
                <w:szCs w:val="22"/>
              </w:rPr>
              <w:t>Date:</w:t>
            </w:r>
          </w:p>
        </w:tc>
        <w:tc>
          <w:tcPr>
            <w:tcW w:w="2204" w:type="dxa"/>
            <w:tcMar>
              <w:top w:w="85" w:type="dxa"/>
              <w:bottom w:w="85" w:type="dxa"/>
            </w:tcMar>
            <w:vAlign w:val="center"/>
          </w:tcPr>
          <w:p w14:paraId="78FD940C" w14:textId="3366B367" w:rsidR="00984CAF" w:rsidRPr="00BA2B7C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984CAF" w:rsidRPr="00BA2B7C" w14:paraId="00F7A295" w14:textId="77777777" w:rsidTr="0076316E">
        <w:trPr>
          <w:trHeight w:val="170"/>
        </w:trPr>
        <w:tc>
          <w:tcPr>
            <w:tcW w:w="9287" w:type="dxa"/>
            <w:gridSpan w:val="2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43B48FA6" w14:textId="77777777" w:rsidR="00984CAF" w:rsidRPr="00BA2B7C" w:rsidRDefault="00984CAF" w:rsidP="00BA2B7C">
            <w:pPr>
              <w:rPr>
                <w:rFonts w:asciiTheme="majorHAnsi" w:hAnsiTheme="majorHAnsi" w:cstheme="majorHAnsi"/>
                <w:szCs w:val="22"/>
              </w:rPr>
            </w:pPr>
            <w:r w:rsidRPr="00BA2B7C">
              <w:rPr>
                <w:rFonts w:asciiTheme="majorHAnsi" w:hAnsiTheme="majorHAnsi" w:cstheme="majorHAnsi"/>
                <w:szCs w:val="22"/>
              </w:rPr>
              <w:t xml:space="preserve">Please email this form to: </w:t>
            </w:r>
            <w:hyperlink r:id="rId12" w:history="1">
              <w:r w:rsidR="00BA2B7C" w:rsidRPr="00BA2B7C">
                <w:rPr>
                  <w:rStyle w:val="Hyperlink"/>
                  <w:rFonts w:asciiTheme="majorHAnsi" w:hAnsiTheme="majorHAnsi" w:cstheme="majorHAnsi"/>
                  <w:szCs w:val="22"/>
                </w:rPr>
                <w:t>CRO@smartsatcrc.com</w:t>
              </w:r>
            </w:hyperlink>
            <w:r w:rsidR="00BA2B7C" w:rsidRPr="00BA2B7C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</w:tc>
      </w:tr>
    </w:tbl>
    <w:p w14:paraId="3724E859" w14:textId="77777777" w:rsidR="00CA50AD" w:rsidRDefault="00CA50AD" w:rsidP="00CA50AD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039"/>
      </w:tblGrid>
      <w:tr w:rsidR="00CA50AD" w:rsidRPr="00BA4822" w14:paraId="7ABF6432" w14:textId="77777777" w:rsidTr="00FB04A6">
        <w:trPr>
          <w:trHeight w:val="340"/>
        </w:trPr>
        <w:tc>
          <w:tcPr>
            <w:tcW w:w="9287" w:type="dxa"/>
            <w:gridSpan w:val="2"/>
            <w:shd w:val="clear" w:color="auto" w:fill="002060"/>
            <w:tcMar>
              <w:top w:w="85" w:type="dxa"/>
              <w:bottom w:w="85" w:type="dxa"/>
            </w:tcMar>
            <w:vAlign w:val="center"/>
          </w:tcPr>
          <w:p w14:paraId="1DF27D58" w14:textId="77777777" w:rsidR="00CA50AD" w:rsidRPr="00BA4822" w:rsidRDefault="00CA50AD" w:rsidP="00FB04A6">
            <w:pPr>
              <w:rPr>
                <w:rFonts w:asciiTheme="majorHAnsi" w:hAnsiTheme="majorHAnsi" w:cstheme="majorHAnsi"/>
              </w:rPr>
            </w:pPr>
            <w:r w:rsidRPr="00BA4822">
              <w:rPr>
                <w:rFonts w:asciiTheme="majorHAnsi" w:hAnsiTheme="majorHAnsi" w:cstheme="majorHAnsi"/>
                <w:b/>
                <w:sz w:val="28"/>
                <w:szCs w:val="28"/>
              </w:rPr>
              <w:t>SmartSat internal use only</w:t>
            </w:r>
          </w:p>
        </w:tc>
      </w:tr>
      <w:tr w:rsidR="00CA50AD" w:rsidRPr="00BA4822" w14:paraId="41B6DBCC" w14:textId="77777777" w:rsidTr="00FB04A6">
        <w:trPr>
          <w:trHeight w:val="340"/>
        </w:trPr>
        <w:tc>
          <w:tcPr>
            <w:tcW w:w="9287" w:type="dxa"/>
            <w:gridSpan w:val="2"/>
            <w:shd w:val="clear" w:color="auto" w:fill="002060"/>
            <w:tcMar>
              <w:top w:w="85" w:type="dxa"/>
              <w:bottom w:w="85" w:type="dxa"/>
            </w:tcMar>
            <w:vAlign w:val="center"/>
          </w:tcPr>
          <w:p w14:paraId="1B73BA18" w14:textId="77777777" w:rsidR="00CA50AD" w:rsidRPr="00BA4822" w:rsidRDefault="00CA50AD" w:rsidP="00FB04A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A50AD">
              <w:rPr>
                <w:rFonts w:asciiTheme="majorHAnsi" w:hAnsiTheme="majorHAnsi" w:cstheme="majorHAnsi"/>
                <w:b/>
                <w:sz w:val="28"/>
                <w:szCs w:val="28"/>
              </w:rPr>
              <w:t>Chief Research Officer</w:t>
            </w:r>
          </w:p>
        </w:tc>
      </w:tr>
      <w:tr w:rsidR="00CA50AD" w:rsidRPr="00BA2B7C" w14:paraId="0E029C17" w14:textId="77777777" w:rsidTr="0076316E">
        <w:trPr>
          <w:trHeight w:val="283"/>
        </w:trPr>
        <w:tc>
          <w:tcPr>
            <w:tcW w:w="4248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1F1AF9FA" w14:textId="77777777" w:rsidR="00CA50AD" w:rsidRPr="00BA2B7C" w:rsidRDefault="00CA50AD" w:rsidP="00FB04A6">
            <w:pPr>
              <w:rPr>
                <w:rFonts w:asciiTheme="majorHAnsi" w:hAnsiTheme="majorHAnsi" w:cstheme="majorHAnsi"/>
                <w:szCs w:val="22"/>
              </w:rPr>
            </w:pPr>
            <w:r w:rsidRPr="00BA2B7C">
              <w:rPr>
                <w:rFonts w:asciiTheme="majorHAnsi" w:hAnsiTheme="majorHAnsi" w:cstheme="majorHAnsi"/>
                <w:szCs w:val="22"/>
              </w:rPr>
              <w:t>Approval:</w:t>
            </w:r>
          </w:p>
        </w:tc>
        <w:tc>
          <w:tcPr>
            <w:tcW w:w="5039" w:type="dxa"/>
            <w:tcMar>
              <w:top w:w="85" w:type="dxa"/>
              <w:bottom w:w="85" w:type="dxa"/>
            </w:tcMar>
            <w:vAlign w:val="center"/>
          </w:tcPr>
          <w:p w14:paraId="2D3227E5" w14:textId="77777777" w:rsidR="00CA50AD" w:rsidRDefault="00A07BDE" w:rsidP="00FB04A6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 xml:space="preserve">Granted </w:t>
            </w:r>
          </w:p>
          <w:p w14:paraId="68F4AFA1" w14:textId="5FEEBD50" w:rsidR="00A07BDE" w:rsidRPr="00BA2B7C" w:rsidRDefault="00A07BDE" w:rsidP="00FB04A6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CA50AD" w:rsidRPr="00BA2B7C" w14:paraId="10995630" w14:textId="77777777" w:rsidTr="0076316E">
        <w:trPr>
          <w:trHeight w:val="283"/>
        </w:trPr>
        <w:tc>
          <w:tcPr>
            <w:tcW w:w="4248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152AE7B7" w14:textId="77777777" w:rsidR="00CA50AD" w:rsidRPr="00BA2B7C" w:rsidRDefault="00CA50AD" w:rsidP="00FB04A6">
            <w:pPr>
              <w:rPr>
                <w:rFonts w:asciiTheme="majorHAnsi" w:hAnsiTheme="majorHAnsi" w:cstheme="majorHAnsi"/>
                <w:szCs w:val="22"/>
              </w:rPr>
            </w:pPr>
            <w:r w:rsidRPr="00BA2B7C">
              <w:rPr>
                <w:rFonts w:asciiTheme="majorHAnsi" w:hAnsiTheme="majorHAnsi" w:cstheme="majorHAnsi"/>
                <w:szCs w:val="22"/>
              </w:rPr>
              <w:t>Additional comments:</w:t>
            </w:r>
          </w:p>
        </w:tc>
        <w:tc>
          <w:tcPr>
            <w:tcW w:w="5039" w:type="dxa"/>
            <w:tcMar>
              <w:top w:w="85" w:type="dxa"/>
              <w:bottom w:w="85" w:type="dxa"/>
            </w:tcMar>
            <w:vAlign w:val="center"/>
          </w:tcPr>
          <w:p w14:paraId="2A08044A" w14:textId="77777777" w:rsidR="00CA50AD" w:rsidRPr="00BA2B7C" w:rsidRDefault="00CA50AD" w:rsidP="00FB04A6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CA50AD" w:rsidRPr="00BA2B7C" w14:paraId="3082F3E1" w14:textId="77777777" w:rsidTr="0076316E">
        <w:trPr>
          <w:trHeight w:val="283"/>
        </w:trPr>
        <w:tc>
          <w:tcPr>
            <w:tcW w:w="4248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658C37F7" w14:textId="77777777" w:rsidR="00CA50AD" w:rsidRPr="00BA2B7C" w:rsidRDefault="00CA50AD" w:rsidP="00FB04A6">
            <w:pPr>
              <w:rPr>
                <w:rFonts w:asciiTheme="majorHAnsi" w:hAnsiTheme="majorHAnsi" w:cstheme="majorHAnsi"/>
                <w:szCs w:val="22"/>
              </w:rPr>
            </w:pPr>
            <w:r w:rsidRPr="00BA2B7C">
              <w:rPr>
                <w:rFonts w:asciiTheme="majorHAnsi" w:hAnsiTheme="majorHAnsi" w:cstheme="majorHAnsi"/>
                <w:szCs w:val="22"/>
              </w:rPr>
              <w:t>Position:</w:t>
            </w:r>
          </w:p>
        </w:tc>
        <w:tc>
          <w:tcPr>
            <w:tcW w:w="5039" w:type="dxa"/>
            <w:tcMar>
              <w:top w:w="85" w:type="dxa"/>
              <w:bottom w:w="85" w:type="dxa"/>
            </w:tcMar>
            <w:vAlign w:val="center"/>
          </w:tcPr>
          <w:p w14:paraId="4F4BF857" w14:textId="64E198B3" w:rsidR="00CA50AD" w:rsidRPr="00BA2B7C" w:rsidRDefault="00CA50AD" w:rsidP="00FB04A6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CA50AD" w:rsidRPr="00BA2B7C" w14:paraId="67079058" w14:textId="77777777" w:rsidTr="0076316E">
        <w:trPr>
          <w:trHeight w:val="283"/>
        </w:trPr>
        <w:tc>
          <w:tcPr>
            <w:tcW w:w="4248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2AD2C326" w14:textId="77777777" w:rsidR="00CA50AD" w:rsidRPr="00BA2B7C" w:rsidRDefault="00CA50AD" w:rsidP="00FB04A6">
            <w:pPr>
              <w:rPr>
                <w:rFonts w:asciiTheme="majorHAnsi" w:hAnsiTheme="majorHAnsi" w:cstheme="majorHAnsi"/>
                <w:szCs w:val="22"/>
              </w:rPr>
            </w:pPr>
            <w:r w:rsidRPr="00BA2B7C">
              <w:rPr>
                <w:rFonts w:asciiTheme="majorHAnsi" w:hAnsiTheme="majorHAnsi" w:cstheme="majorHAnsi"/>
                <w:szCs w:val="22"/>
              </w:rPr>
              <w:t>Date:</w:t>
            </w:r>
          </w:p>
        </w:tc>
        <w:tc>
          <w:tcPr>
            <w:tcW w:w="5039" w:type="dxa"/>
            <w:tcMar>
              <w:top w:w="85" w:type="dxa"/>
              <w:bottom w:w="85" w:type="dxa"/>
            </w:tcMar>
            <w:vAlign w:val="center"/>
          </w:tcPr>
          <w:p w14:paraId="72955C6C" w14:textId="3DAC07C9" w:rsidR="00CA50AD" w:rsidRPr="00BA2B7C" w:rsidRDefault="00CA50AD" w:rsidP="00FB04A6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  <w:tr w:rsidR="00467533" w:rsidRPr="00BA2B7C" w14:paraId="406CEFDD" w14:textId="77777777" w:rsidTr="0076316E">
        <w:trPr>
          <w:trHeight w:val="170"/>
        </w:trPr>
        <w:tc>
          <w:tcPr>
            <w:tcW w:w="9287" w:type="dxa"/>
            <w:gridSpan w:val="2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28397C94" w14:textId="77777777" w:rsidR="00467533" w:rsidRPr="00BA2B7C" w:rsidRDefault="00467533" w:rsidP="0000028E">
            <w:pPr>
              <w:rPr>
                <w:rFonts w:asciiTheme="majorHAnsi" w:hAnsiTheme="majorHAnsi" w:cstheme="majorHAnsi"/>
                <w:szCs w:val="22"/>
              </w:rPr>
            </w:pPr>
            <w:r w:rsidRPr="00BA2B7C">
              <w:rPr>
                <w:rFonts w:asciiTheme="majorHAnsi" w:hAnsiTheme="majorHAnsi" w:cstheme="majorHAnsi"/>
                <w:szCs w:val="22"/>
              </w:rPr>
              <w:t xml:space="preserve">Please email this form to: </w:t>
            </w:r>
            <w:hyperlink r:id="rId13" w:history="1">
              <w:r w:rsidRPr="00C6019C">
                <w:rPr>
                  <w:rStyle w:val="Hyperlink"/>
                  <w:rFonts w:asciiTheme="majorHAnsi" w:hAnsiTheme="majorHAnsi" w:cstheme="majorHAnsi"/>
                  <w:szCs w:val="22"/>
                </w:rPr>
                <w:t>info@smartsatcrc.com</w:t>
              </w:r>
            </w:hyperlink>
            <w:r w:rsidRPr="00BA2B7C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</w:tc>
      </w:tr>
    </w:tbl>
    <w:p w14:paraId="2E3AD0AC" w14:textId="77777777" w:rsidR="00CA50AD" w:rsidRPr="00AA6A46" w:rsidRDefault="00CA50AD" w:rsidP="00AA6A46">
      <w:pPr>
        <w:rPr>
          <w:rFonts w:ascii="Calibri" w:hAnsi="Calibri"/>
        </w:rPr>
      </w:pPr>
    </w:p>
    <w:sectPr w:rsidR="00CA50AD" w:rsidRPr="00AA6A46" w:rsidSect="00E350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438" w:right="11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62FF" w14:textId="77777777" w:rsidR="00C97EFE" w:rsidRDefault="00C97EFE" w:rsidP="00AA6A46">
      <w:r>
        <w:separator/>
      </w:r>
    </w:p>
  </w:endnote>
  <w:endnote w:type="continuationSeparator" w:id="0">
    <w:p w14:paraId="76C9C95E" w14:textId="77777777" w:rsidR="00C97EFE" w:rsidRDefault="00C97EFE" w:rsidP="00A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C6E5" w14:textId="77777777" w:rsidR="00E6053D" w:rsidRDefault="00E60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3074" w14:textId="77777777" w:rsidR="00E6053D" w:rsidRDefault="00E605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1DA9" w14:textId="77777777" w:rsidR="00E6053D" w:rsidRDefault="00E60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8CE7" w14:textId="77777777" w:rsidR="00C97EFE" w:rsidRDefault="00C97EFE" w:rsidP="00AA6A46">
      <w:r>
        <w:separator/>
      </w:r>
    </w:p>
  </w:footnote>
  <w:footnote w:type="continuationSeparator" w:id="0">
    <w:p w14:paraId="48EAE6D3" w14:textId="77777777" w:rsidR="00C97EFE" w:rsidRDefault="00C97EFE" w:rsidP="00AA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0860" w14:textId="77777777" w:rsidR="00E6053D" w:rsidRDefault="00E60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67D3" w14:textId="59C15E09" w:rsidR="00AA6A46" w:rsidRDefault="009517DD" w:rsidP="009517DD">
    <w:pPr>
      <w:pStyle w:val="Header"/>
      <w:ind w:left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41591B" wp14:editId="5B9A5C7E">
          <wp:simplePos x="0" y="0"/>
          <wp:positionH relativeFrom="page">
            <wp:posOffset>3939540</wp:posOffset>
          </wp:positionH>
          <wp:positionV relativeFrom="page">
            <wp:posOffset>211455</wp:posOffset>
          </wp:positionV>
          <wp:extent cx="3250800" cy="979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rtSatCRC-BASI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800" cy="9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993C" w14:textId="77777777" w:rsidR="00E6053D" w:rsidRDefault="00E60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72316"/>
    <w:multiLevelType w:val="hybridMultilevel"/>
    <w:tmpl w:val="94202F3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C4032"/>
    <w:multiLevelType w:val="hybridMultilevel"/>
    <w:tmpl w:val="E4E24C60"/>
    <w:lvl w:ilvl="0" w:tplc="CC4285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765C"/>
    <w:multiLevelType w:val="hybridMultilevel"/>
    <w:tmpl w:val="F1307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92B8D"/>
    <w:multiLevelType w:val="hybridMultilevel"/>
    <w:tmpl w:val="15861E3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54BE9"/>
    <w:multiLevelType w:val="hybridMultilevel"/>
    <w:tmpl w:val="D9D09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333153">
    <w:abstractNumId w:val="2"/>
  </w:num>
  <w:num w:numId="2" w16cid:durableId="1271934995">
    <w:abstractNumId w:val="3"/>
  </w:num>
  <w:num w:numId="3" w16cid:durableId="1825900518">
    <w:abstractNumId w:val="0"/>
  </w:num>
  <w:num w:numId="4" w16cid:durableId="2025133134">
    <w:abstractNumId w:val="1"/>
  </w:num>
  <w:num w:numId="5" w16cid:durableId="2042971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46"/>
    <w:rsid w:val="000033B8"/>
    <w:rsid w:val="00060CA7"/>
    <w:rsid w:val="00063ECA"/>
    <w:rsid w:val="00070AB7"/>
    <w:rsid w:val="000A6DA5"/>
    <w:rsid w:val="000E03A1"/>
    <w:rsid w:val="0016274C"/>
    <w:rsid w:val="0019754A"/>
    <w:rsid w:val="001D660C"/>
    <w:rsid w:val="00231CB0"/>
    <w:rsid w:val="00256EF1"/>
    <w:rsid w:val="002D61CC"/>
    <w:rsid w:val="002F76F6"/>
    <w:rsid w:val="00316AC7"/>
    <w:rsid w:val="003418EA"/>
    <w:rsid w:val="003B5BDE"/>
    <w:rsid w:val="003C638C"/>
    <w:rsid w:val="00403BAC"/>
    <w:rsid w:val="004068F5"/>
    <w:rsid w:val="00407535"/>
    <w:rsid w:val="00425D3F"/>
    <w:rsid w:val="00465439"/>
    <w:rsid w:val="00467533"/>
    <w:rsid w:val="004832E6"/>
    <w:rsid w:val="00495641"/>
    <w:rsid w:val="004A3A57"/>
    <w:rsid w:val="004D490F"/>
    <w:rsid w:val="00526E63"/>
    <w:rsid w:val="00576334"/>
    <w:rsid w:val="0058605B"/>
    <w:rsid w:val="00595D8E"/>
    <w:rsid w:val="005A2D95"/>
    <w:rsid w:val="005A4C64"/>
    <w:rsid w:val="005B7020"/>
    <w:rsid w:val="005C12B4"/>
    <w:rsid w:val="005C2923"/>
    <w:rsid w:val="005E1EB6"/>
    <w:rsid w:val="005F567D"/>
    <w:rsid w:val="005F7318"/>
    <w:rsid w:val="006F5CCC"/>
    <w:rsid w:val="00735AA3"/>
    <w:rsid w:val="00742133"/>
    <w:rsid w:val="0076316E"/>
    <w:rsid w:val="007B46D2"/>
    <w:rsid w:val="007D28F9"/>
    <w:rsid w:val="007E3F5F"/>
    <w:rsid w:val="00894DA2"/>
    <w:rsid w:val="00897223"/>
    <w:rsid w:val="008B5E9F"/>
    <w:rsid w:val="008F67F4"/>
    <w:rsid w:val="00905809"/>
    <w:rsid w:val="009517DD"/>
    <w:rsid w:val="00984CAF"/>
    <w:rsid w:val="00990E00"/>
    <w:rsid w:val="009E7B09"/>
    <w:rsid w:val="00A07BDE"/>
    <w:rsid w:val="00A23B36"/>
    <w:rsid w:val="00A94646"/>
    <w:rsid w:val="00AA6A46"/>
    <w:rsid w:val="00B12518"/>
    <w:rsid w:val="00B74973"/>
    <w:rsid w:val="00BA12D1"/>
    <w:rsid w:val="00BA2B7C"/>
    <w:rsid w:val="00BA4822"/>
    <w:rsid w:val="00BB029A"/>
    <w:rsid w:val="00BD5D96"/>
    <w:rsid w:val="00BF1F5C"/>
    <w:rsid w:val="00BF32A0"/>
    <w:rsid w:val="00BF6EB6"/>
    <w:rsid w:val="00C149BE"/>
    <w:rsid w:val="00C54808"/>
    <w:rsid w:val="00C9537C"/>
    <w:rsid w:val="00C97EFE"/>
    <w:rsid w:val="00CA50AD"/>
    <w:rsid w:val="00CF5F62"/>
    <w:rsid w:val="00D02854"/>
    <w:rsid w:val="00D45551"/>
    <w:rsid w:val="00D56E4C"/>
    <w:rsid w:val="00D56F04"/>
    <w:rsid w:val="00D95613"/>
    <w:rsid w:val="00DB2D1D"/>
    <w:rsid w:val="00DB5461"/>
    <w:rsid w:val="00E21ECB"/>
    <w:rsid w:val="00E34A4F"/>
    <w:rsid w:val="00E350DF"/>
    <w:rsid w:val="00E6053D"/>
    <w:rsid w:val="00EA34A9"/>
    <w:rsid w:val="00EB4304"/>
    <w:rsid w:val="00F100EF"/>
    <w:rsid w:val="00F34D6D"/>
    <w:rsid w:val="00F40ECD"/>
    <w:rsid w:val="00F65E10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9D0C67"/>
  <w14:defaultImageDpi w14:val="330"/>
  <w15:docId w15:val="{C9156F04-6165-4EB4-B15D-0BE09AC8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F67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A46"/>
  </w:style>
  <w:style w:type="paragraph" w:styleId="Footer">
    <w:name w:val="footer"/>
    <w:basedOn w:val="Normal"/>
    <w:link w:val="FooterChar"/>
    <w:uiPriority w:val="99"/>
    <w:unhideWhenUsed/>
    <w:rsid w:val="00AA6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A46"/>
  </w:style>
  <w:style w:type="paragraph" w:styleId="BalloonText">
    <w:name w:val="Balloon Text"/>
    <w:basedOn w:val="Normal"/>
    <w:link w:val="BalloonTextChar"/>
    <w:uiPriority w:val="99"/>
    <w:semiHidden/>
    <w:unhideWhenUsed/>
    <w:rsid w:val="00AA6A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46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6053D"/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rsid w:val="008F67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8F67F4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8F67F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F67F4"/>
    <w:rPr>
      <w:rFonts w:ascii="Calibri" w:eastAsia="Times New Roman" w:hAnsi="Calibri" w:cs="Times New Roman"/>
      <w:sz w:val="16"/>
      <w:szCs w:val="16"/>
    </w:rPr>
  </w:style>
  <w:style w:type="paragraph" w:customStyle="1" w:styleId="11para">
    <w:name w:val="1.1para"/>
    <w:basedOn w:val="Normal"/>
    <w:uiPriority w:val="99"/>
    <w:rsid w:val="008F67F4"/>
    <w:pPr>
      <w:tabs>
        <w:tab w:val="left" w:pos="1440"/>
      </w:tabs>
      <w:spacing w:before="120" w:after="120"/>
      <w:ind w:left="1440" w:hanging="720"/>
      <w:jc w:val="both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99"/>
    <w:qFormat/>
    <w:rsid w:val="008F67F4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Hyperlink">
    <w:name w:val="Hyperlink"/>
    <w:basedOn w:val="DefaultParagraphFont"/>
    <w:unhideWhenUsed/>
    <w:rsid w:val="008F67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8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1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smartsatcrc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RO@smartsatcr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martsatcrc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defence.gov.au/ExportControls/DSGL.asp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BD2A0510173429909AD3ED070739D" ma:contentTypeVersion="13" ma:contentTypeDescription="Create a new document." ma:contentTypeScope="" ma:versionID="3041335afde57693f64e490ecfc96e66">
  <xsd:schema xmlns:xsd="http://www.w3.org/2001/XMLSchema" xmlns:xs="http://www.w3.org/2001/XMLSchema" xmlns:p="http://schemas.microsoft.com/office/2006/metadata/properties" xmlns:ns2="0fcfa01e-1ae1-4d4e-9cac-3734a89ce3ec" xmlns:ns3="596fcd6a-acdd-44a8-841d-f89b901b8ef4" targetNamespace="http://schemas.microsoft.com/office/2006/metadata/properties" ma:root="true" ma:fieldsID="17e21f6e4e61a00d1fd6cf5550d6b27d" ns2:_="" ns3:_="">
    <xsd:import namespace="0fcfa01e-1ae1-4d4e-9cac-3734a89ce3ec"/>
    <xsd:import namespace="596fcd6a-acdd-44a8-841d-f89b901b8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fa01e-1ae1-4d4e-9cac-3734a89ce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cd6a-acdd-44a8-841d-f89b901b8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D8AC5-DEFE-47D6-87AE-F8ADEA850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fa01e-1ae1-4d4e-9cac-3734a89ce3ec"/>
    <ds:schemaRef ds:uri="596fcd6a-acdd-44a8-841d-f89b901b8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62CC6-F3CB-414C-8377-0F5C5DB08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C296B-CA72-4E54-921E-54DDCFEFDC52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0fcfa01e-1ae1-4d4e-9cac-3734a89ce3e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6fcd6a-acdd-44a8-841d-f89b901b8ef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Nerissa Douglas</dc:creator>
  <cp:keywords/>
  <dc:description/>
  <cp:lastModifiedBy>Alison Bowman</cp:lastModifiedBy>
  <cp:revision>2</cp:revision>
  <cp:lastPrinted>2019-11-04T05:59:00Z</cp:lastPrinted>
  <dcterms:created xsi:type="dcterms:W3CDTF">2022-04-13T02:34:00Z</dcterms:created>
  <dcterms:modified xsi:type="dcterms:W3CDTF">2022-04-13T02:34:00Z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c005bd-af1c-45b7-a3a7-e1d725390713_Enabled">
    <vt:lpwstr>true</vt:lpwstr>
  </property>
  <property fmtid="{D5CDD505-2E9C-101B-9397-08002B2CF9AE}" pid="3" name="MSIP_Label_dec005bd-af1c-45b7-a3a7-e1d725390713_SetDate">
    <vt:lpwstr>2020-09-07T00:42:59Z</vt:lpwstr>
  </property>
  <property fmtid="{D5CDD505-2E9C-101B-9397-08002B2CF9AE}" pid="4" name="MSIP_Label_dec005bd-af1c-45b7-a3a7-e1d725390713_Method">
    <vt:lpwstr>Standard</vt:lpwstr>
  </property>
  <property fmtid="{D5CDD505-2E9C-101B-9397-08002B2CF9AE}" pid="5" name="MSIP_Label_dec005bd-af1c-45b7-a3a7-e1d725390713_Name">
    <vt:lpwstr>UNOFFICIAL</vt:lpwstr>
  </property>
  <property fmtid="{D5CDD505-2E9C-101B-9397-08002B2CF9AE}" pid="6" name="MSIP_Label_dec005bd-af1c-45b7-a3a7-e1d725390713_SiteId">
    <vt:lpwstr>22e2ef1d-5801-4383-9c13-f51bf3f63ab1</vt:lpwstr>
  </property>
  <property fmtid="{D5CDD505-2E9C-101B-9397-08002B2CF9AE}" pid="7" name="MSIP_Label_dec005bd-af1c-45b7-a3a7-e1d725390713_ActionId">
    <vt:lpwstr>535fe244-660a-4d3d-acf4-cfb38ef11ea3</vt:lpwstr>
  </property>
  <property fmtid="{D5CDD505-2E9C-101B-9397-08002B2CF9AE}" pid="8" name="MSIP_Label_dec005bd-af1c-45b7-a3a7-e1d725390713_ContentBits">
    <vt:lpwstr>0</vt:lpwstr>
  </property>
  <property fmtid="{D5CDD505-2E9C-101B-9397-08002B2CF9AE}" pid="9" name="ContentTypeId">
    <vt:lpwstr>0x010100C51BD2A0510173429909AD3ED070739D</vt:lpwstr>
  </property>
</Properties>
</file>